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32"/>
        <w:tblW w:w="10206" w:type="dxa"/>
        <w:tblLayout w:type="fixed"/>
        <w:tblCellMar>
          <w:left w:w="0" w:type="dxa"/>
          <w:right w:w="0" w:type="dxa"/>
        </w:tblCellMar>
        <w:tblLook w:val="04A0" w:firstRow="1" w:lastRow="0" w:firstColumn="1" w:lastColumn="0" w:noHBand="0" w:noVBand="1"/>
      </w:tblPr>
      <w:tblGrid>
        <w:gridCol w:w="4396"/>
        <w:gridCol w:w="741"/>
        <w:gridCol w:w="677"/>
        <w:gridCol w:w="4392"/>
      </w:tblGrid>
      <w:tr w:rsidR="0009079A" w:rsidRPr="007B3BE2" w:rsidTr="0009079A">
        <w:trPr>
          <w:trHeight w:val="1560"/>
        </w:trPr>
        <w:tc>
          <w:tcPr>
            <w:tcW w:w="10206" w:type="dxa"/>
            <w:gridSpan w:val="4"/>
            <w:vAlign w:val="center"/>
          </w:tcPr>
          <w:p w:rsidR="0009079A" w:rsidRPr="009D00E1" w:rsidRDefault="0009079A" w:rsidP="0009079A">
            <w:pPr>
              <w:widowControl w:val="0"/>
              <w:autoSpaceDE w:val="0"/>
              <w:autoSpaceDN w:val="0"/>
              <w:adjustRightInd w:val="0"/>
              <w:spacing w:after="0"/>
              <w:ind w:left="-142"/>
              <w:jc w:val="center"/>
              <w:outlineLvl w:val="0"/>
              <w:rPr>
                <w:rFonts w:ascii="Times New Roman" w:eastAsia="Times New Roman" w:hAnsi="Times New Roman" w:cs="Times New Roman"/>
                <w:bCs/>
                <w:color w:val="000000"/>
                <w:sz w:val="24"/>
                <w:szCs w:val="24"/>
                <w:lang w:eastAsia="en-US"/>
              </w:rPr>
            </w:pPr>
            <w:r w:rsidRPr="009D00E1">
              <w:rPr>
                <w:rFonts w:ascii="Times New Roman" w:eastAsia="Times New Roman" w:hAnsi="Times New Roman" w:cs="Times New Roman"/>
                <w:bCs/>
                <w:color w:val="000000"/>
                <w:sz w:val="24"/>
                <w:szCs w:val="24"/>
                <w:lang w:eastAsia="en-US"/>
              </w:rPr>
              <w:t xml:space="preserve">Государственный регистрационный номер муниципального правового акта </w:t>
            </w:r>
            <w:r w:rsidRPr="009D00E1">
              <w:rPr>
                <w:rFonts w:ascii="Times New Roman" w:eastAsia="Times New Roman" w:hAnsi="Times New Roman" w:cs="Times New Roman"/>
                <w:bCs/>
                <w:color w:val="000000"/>
                <w:sz w:val="24"/>
                <w:szCs w:val="24"/>
                <w:lang w:val="en-US" w:eastAsia="en-US"/>
              </w:rPr>
              <w:t>RU</w:t>
            </w:r>
            <w:r>
              <w:rPr>
                <w:rFonts w:ascii="Times New Roman" w:eastAsia="Times New Roman" w:hAnsi="Times New Roman" w:cs="Times New Roman"/>
                <w:bCs/>
                <w:color w:val="000000"/>
                <w:sz w:val="24"/>
                <w:szCs w:val="24"/>
                <w:lang w:eastAsia="en-US"/>
              </w:rPr>
              <w:t xml:space="preserve"> 165143132</w:t>
            </w:r>
            <w:bookmarkStart w:id="0" w:name="_GoBack"/>
            <w:bookmarkEnd w:id="0"/>
            <w:r w:rsidRPr="009D00E1">
              <w:rPr>
                <w:rFonts w:ascii="Times New Roman" w:eastAsia="Times New Roman" w:hAnsi="Times New Roman" w:cs="Times New Roman"/>
                <w:bCs/>
                <w:color w:val="000000"/>
                <w:sz w:val="24"/>
                <w:szCs w:val="24"/>
                <w:lang w:eastAsia="en-US"/>
              </w:rPr>
              <w:t>024001</w:t>
            </w:r>
          </w:p>
          <w:p w:rsidR="0009079A" w:rsidRDefault="0009079A" w:rsidP="0009079A">
            <w:pPr>
              <w:widowControl w:val="0"/>
              <w:autoSpaceDE w:val="0"/>
              <w:autoSpaceDN w:val="0"/>
              <w:adjustRightInd w:val="0"/>
              <w:spacing w:after="0"/>
              <w:ind w:left="-142"/>
              <w:jc w:val="center"/>
              <w:outlineLvl w:val="0"/>
              <w:rPr>
                <w:rFonts w:ascii="Times New Roman" w:eastAsia="Times New Roman" w:hAnsi="Times New Roman" w:cs="Times New Roman"/>
                <w:bCs/>
                <w:color w:val="000000"/>
                <w:sz w:val="24"/>
                <w:szCs w:val="24"/>
                <w:lang w:eastAsia="en-US"/>
              </w:rPr>
            </w:pPr>
            <w:r w:rsidRPr="009D00E1">
              <w:rPr>
                <w:rFonts w:ascii="Times New Roman" w:eastAsia="Times New Roman" w:hAnsi="Times New Roman" w:cs="Times New Roman"/>
                <w:bCs/>
                <w:color w:val="000000"/>
                <w:sz w:val="24"/>
                <w:szCs w:val="24"/>
                <w:lang w:eastAsia="en-US"/>
              </w:rPr>
              <w:t>Дата государственной регистрации муниципального правового акта 11.01.2024</w:t>
            </w:r>
          </w:p>
          <w:p w:rsidR="0009079A" w:rsidRPr="007B3BE2" w:rsidRDefault="0009079A" w:rsidP="007B3BE2">
            <w:pPr>
              <w:pStyle w:val="aa"/>
              <w:jc w:val="center"/>
            </w:pPr>
          </w:p>
        </w:tc>
      </w:tr>
      <w:tr w:rsidR="00345D11" w:rsidRPr="007B3BE2" w:rsidTr="0009079A">
        <w:trPr>
          <w:trHeight w:val="1560"/>
        </w:trPr>
        <w:tc>
          <w:tcPr>
            <w:tcW w:w="4396" w:type="dxa"/>
            <w:vAlign w:val="center"/>
            <w:hideMark/>
          </w:tcPr>
          <w:p w:rsidR="00345D11" w:rsidRPr="007B3BE2" w:rsidRDefault="00345D11" w:rsidP="007B3BE2">
            <w:pPr>
              <w:pStyle w:val="aa"/>
              <w:jc w:val="center"/>
            </w:pPr>
            <w:r w:rsidRPr="007B3BE2">
              <w:t>РЕСПУБЛИКА ТАТАРСТАН</w:t>
            </w:r>
          </w:p>
          <w:p w:rsidR="00345D11" w:rsidRPr="007B3BE2" w:rsidRDefault="00345D11" w:rsidP="007B3BE2">
            <w:pPr>
              <w:pStyle w:val="aa"/>
              <w:jc w:val="center"/>
            </w:pPr>
            <w:r w:rsidRPr="007B3BE2">
              <w:t>БУИНСКИЙ</w:t>
            </w:r>
          </w:p>
          <w:p w:rsidR="00345D11" w:rsidRPr="007B3BE2" w:rsidRDefault="00345D11" w:rsidP="007B3BE2">
            <w:pPr>
              <w:pStyle w:val="aa"/>
              <w:jc w:val="center"/>
            </w:pPr>
            <w:r w:rsidRPr="007B3BE2">
              <w:t>МУНИЦИПАЛЬНЫЙ РАЙОН</w:t>
            </w:r>
          </w:p>
          <w:p w:rsidR="00345D11" w:rsidRPr="007B3BE2" w:rsidRDefault="00345D11" w:rsidP="007B3BE2">
            <w:pPr>
              <w:pStyle w:val="aa"/>
              <w:jc w:val="center"/>
            </w:pPr>
            <w:r w:rsidRPr="007B3BE2">
              <w:t>СОВЕТ</w:t>
            </w:r>
          </w:p>
          <w:p w:rsidR="00345D11" w:rsidRPr="007B3BE2" w:rsidRDefault="00345D11" w:rsidP="007B3BE2">
            <w:pPr>
              <w:pStyle w:val="aa"/>
              <w:jc w:val="center"/>
            </w:pPr>
            <w:r w:rsidRPr="007B3BE2">
              <w:t>КОШКИ-ТЕНЯКОВСКОГО</w:t>
            </w:r>
          </w:p>
          <w:p w:rsidR="00345D11" w:rsidRPr="007B3BE2" w:rsidRDefault="00345D11" w:rsidP="007B3BE2">
            <w:pPr>
              <w:pStyle w:val="aa"/>
              <w:jc w:val="center"/>
            </w:pPr>
            <w:r w:rsidRPr="007B3BE2">
              <w:t>СЕЛЬСКОГО ПОСЕЛЕНИЯ</w:t>
            </w:r>
          </w:p>
        </w:tc>
        <w:tc>
          <w:tcPr>
            <w:tcW w:w="1418" w:type="dxa"/>
            <w:gridSpan w:val="2"/>
            <w:vAlign w:val="center"/>
            <w:hideMark/>
          </w:tcPr>
          <w:p w:rsidR="00345D11" w:rsidRPr="007B3BE2" w:rsidRDefault="00345D11" w:rsidP="007B3BE2">
            <w:pPr>
              <w:widowControl w:val="0"/>
              <w:autoSpaceDE w:val="0"/>
              <w:autoSpaceDN w:val="0"/>
              <w:adjustRightInd w:val="0"/>
              <w:spacing w:after="0" w:line="240" w:lineRule="auto"/>
              <w:ind w:firstLine="72"/>
              <w:jc w:val="center"/>
              <w:rPr>
                <w:rFonts w:ascii="Times New Roman" w:hAnsi="Times New Roman" w:cs="Times New Roman"/>
                <w:color w:val="0000FF"/>
                <w:sz w:val="28"/>
                <w:szCs w:val="28"/>
              </w:rPr>
            </w:pPr>
            <w:r w:rsidRPr="007B3BE2">
              <w:rPr>
                <w:rFonts w:ascii="Times New Roman" w:hAnsi="Times New Roman" w:cs="Times New Roman"/>
                <w:noProof/>
                <w:sz w:val="28"/>
                <w:szCs w:val="28"/>
              </w:rPr>
              <w:drawing>
                <wp:inline distT="0" distB="0" distL="0" distR="0">
                  <wp:extent cx="688340"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88340" cy="905510"/>
                          </a:xfrm>
                          <a:prstGeom prst="rect">
                            <a:avLst/>
                          </a:prstGeom>
                          <a:noFill/>
                          <a:ln w="9525">
                            <a:noFill/>
                            <a:miter lim="800000"/>
                            <a:headEnd/>
                            <a:tailEnd/>
                          </a:ln>
                        </pic:spPr>
                      </pic:pic>
                    </a:graphicData>
                  </a:graphic>
                </wp:inline>
              </w:drawing>
            </w:r>
          </w:p>
        </w:tc>
        <w:tc>
          <w:tcPr>
            <w:tcW w:w="4392" w:type="dxa"/>
            <w:vAlign w:val="center"/>
            <w:hideMark/>
          </w:tcPr>
          <w:p w:rsidR="00345D11" w:rsidRPr="007B3BE2" w:rsidRDefault="00345D11" w:rsidP="007B3BE2">
            <w:pPr>
              <w:pStyle w:val="aa"/>
              <w:jc w:val="center"/>
            </w:pPr>
            <w:r w:rsidRPr="007B3BE2">
              <w:t>ТАТАРСТАН РЕСПУБЛИКАСЫ</w:t>
            </w:r>
          </w:p>
          <w:p w:rsidR="007B3BE2" w:rsidRDefault="00345D11" w:rsidP="007B3BE2">
            <w:pPr>
              <w:pStyle w:val="aa"/>
              <w:jc w:val="center"/>
            </w:pPr>
            <w:r w:rsidRPr="007B3BE2">
              <w:t xml:space="preserve">БУА </w:t>
            </w:r>
          </w:p>
          <w:p w:rsidR="00345D11" w:rsidRPr="007B3BE2" w:rsidRDefault="00345D11" w:rsidP="007B3BE2">
            <w:pPr>
              <w:pStyle w:val="aa"/>
              <w:jc w:val="center"/>
            </w:pPr>
            <w:r w:rsidRPr="007B3BE2">
              <w:t>МУНИЦИПАЛЬ РАЙОНЫ</w:t>
            </w:r>
          </w:p>
          <w:p w:rsidR="007B3BE2" w:rsidRDefault="007B3BE2" w:rsidP="007B3BE2">
            <w:pPr>
              <w:pStyle w:val="aa"/>
              <w:jc w:val="center"/>
            </w:pPr>
            <w:r>
              <w:t>К</w:t>
            </w:r>
            <w:r>
              <w:rPr>
                <w:lang w:val="tt-RU"/>
              </w:rPr>
              <w:t>Ү</w:t>
            </w:r>
            <w:r w:rsidR="00345D11" w:rsidRPr="007B3BE2">
              <w:t xml:space="preserve">ШКЕ </w:t>
            </w:r>
          </w:p>
          <w:p w:rsidR="00345D11" w:rsidRPr="007B3BE2" w:rsidRDefault="007B3BE2" w:rsidP="007B3BE2">
            <w:pPr>
              <w:pStyle w:val="aa"/>
              <w:jc w:val="center"/>
            </w:pPr>
            <w:r>
              <w:t>АВЫЛ Җ</w:t>
            </w:r>
            <w:r w:rsidR="00345D11" w:rsidRPr="007B3BE2">
              <w:t>ИРЛЕГЕ</w:t>
            </w:r>
          </w:p>
          <w:p w:rsidR="00345D11" w:rsidRPr="007B3BE2" w:rsidRDefault="00345D11" w:rsidP="007B3BE2">
            <w:pPr>
              <w:pStyle w:val="aa"/>
              <w:jc w:val="center"/>
              <w:rPr>
                <w:i/>
              </w:rPr>
            </w:pPr>
            <w:r w:rsidRPr="007B3BE2">
              <w:t>СОВЕТЫ</w:t>
            </w:r>
          </w:p>
        </w:tc>
      </w:tr>
      <w:tr w:rsidR="00345D11" w:rsidRPr="007B3BE2" w:rsidTr="0009079A">
        <w:trPr>
          <w:trHeight w:val="680"/>
        </w:trPr>
        <w:tc>
          <w:tcPr>
            <w:tcW w:w="10206" w:type="dxa"/>
            <w:gridSpan w:val="4"/>
            <w:vAlign w:val="bottom"/>
          </w:tcPr>
          <w:p w:rsidR="00345D11" w:rsidRPr="007B3BE2" w:rsidRDefault="00345D11" w:rsidP="007B3BE2">
            <w:pPr>
              <w:pStyle w:val="1"/>
              <w:spacing w:before="0" w:after="0"/>
              <w:rPr>
                <w:rFonts w:ascii="Times New Roman" w:eastAsiaTheme="minorEastAsia" w:hAnsi="Times New Roman"/>
                <w:color w:val="000000"/>
                <w:sz w:val="28"/>
                <w:szCs w:val="28"/>
              </w:rPr>
            </w:pPr>
          </w:p>
        </w:tc>
      </w:tr>
      <w:tr w:rsidR="00345D11" w:rsidRPr="007B3BE2" w:rsidTr="0009079A">
        <w:trPr>
          <w:trHeight w:val="1146"/>
        </w:trPr>
        <w:tc>
          <w:tcPr>
            <w:tcW w:w="5137" w:type="dxa"/>
            <w:gridSpan w:val="2"/>
          </w:tcPr>
          <w:p w:rsidR="00345D11" w:rsidRPr="007B3BE2" w:rsidRDefault="00345D11" w:rsidP="007B3BE2">
            <w:pPr>
              <w:spacing w:after="0" w:line="240" w:lineRule="auto"/>
              <w:jc w:val="center"/>
              <w:rPr>
                <w:rFonts w:ascii="Times New Roman" w:eastAsia="Times New Roman" w:hAnsi="Times New Roman" w:cs="Times New Roman"/>
                <w:b/>
                <w:sz w:val="28"/>
                <w:szCs w:val="28"/>
              </w:rPr>
            </w:pPr>
            <w:r w:rsidRPr="007B3BE2">
              <w:rPr>
                <w:rFonts w:ascii="Times New Roman" w:hAnsi="Times New Roman" w:cs="Times New Roman"/>
                <w:b/>
                <w:sz w:val="28"/>
                <w:szCs w:val="28"/>
              </w:rPr>
              <w:t>РЕШЕНИЕ</w:t>
            </w:r>
          </w:p>
          <w:p w:rsidR="00345D11" w:rsidRPr="007B3BE2" w:rsidRDefault="00E10C19" w:rsidP="007B3B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199.55pt;margin-top:9.7pt;width:99.9pt;height:17.8pt;z-index:251660288" filled="f" stroked="f" strokecolor="white">
                  <v:textbox style="mso-next-textbox:#_x0000_s1026" inset="0,0,0,0">
                    <w:txbxContent>
                      <w:p w:rsidR="00345D11" w:rsidRDefault="00345D11" w:rsidP="00345D11">
                        <w:pPr>
                          <w:pStyle w:val="aa"/>
                          <w:rPr>
                            <w:sz w:val="22"/>
                            <w:szCs w:val="22"/>
                          </w:rPr>
                        </w:pPr>
                        <w:r>
                          <w:rPr>
                            <w:sz w:val="22"/>
                            <w:szCs w:val="22"/>
                          </w:rPr>
                          <w:t xml:space="preserve"> д. Кошки-Теняково</w:t>
                        </w:r>
                      </w:p>
                    </w:txbxContent>
                  </v:textbox>
                </v:shape>
              </w:pict>
            </w:r>
          </w:p>
          <w:p w:rsidR="00345D11" w:rsidRPr="007B3BE2" w:rsidRDefault="00345D11" w:rsidP="007B3BE2">
            <w:pPr>
              <w:spacing w:after="0" w:line="240" w:lineRule="auto"/>
              <w:jc w:val="center"/>
              <w:rPr>
                <w:rFonts w:ascii="Times New Roman" w:hAnsi="Times New Roman" w:cs="Times New Roman"/>
                <w:sz w:val="28"/>
                <w:szCs w:val="28"/>
              </w:rPr>
            </w:pPr>
          </w:p>
          <w:p w:rsidR="00345D11" w:rsidRPr="007B3BE2" w:rsidRDefault="00345D11" w:rsidP="007B3BE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3BE2">
              <w:rPr>
                <w:rFonts w:ascii="Times New Roman" w:hAnsi="Times New Roman" w:cs="Times New Roman"/>
                <w:sz w:val="28"/>
                <w:szCs w:val="28"/>
              </w:rPr>
              <w:t xml:space="preserve"> 18 декабря 2023 года                                                            </w:t>
            </w:r>
          </w:p>
        </w:tc>
        <w:tc>
          <w:tcPr>
            <w:tcW w:w="5069" w:type="dxa"/>
            <w:gridSpan w:val="2"/>
          </w:tcPr>
          <w:p w:rsidR="00345D11" w:rsidRPr="007B3BE2" w:rsidRDefault="00345D11" w:rsidP="007B3BE2">
            <w:pPr>
              <w:spacing w:after="0" w:line="240" w:lineRule="auto"/>
              <w:jc w:val="center"/>
              <w:rPr>
                <w:rFonts w:ascii="Times New Roman" w:eastAsia="Times New Roman" w:hAnsi="Times New Roman" w:cs="Times New Roman"/>
                <w:sz w:val="28"/>
                <w:szCs w:val="28"/>
              </w:rPr>
            </w:pPr>
            <w:r w:rsidRPr="007B3BE2">
              <w:rPr>
                <w:rFonts w:ascii="Times New Roman" w:hAnsi="Times New Roman" w:cs="Times New Roman"/>
                <w:b/>
                <w:sz w:val="28"/>
                <w:szCs w:val="28"/>
              </w:rPr>
              <w:t>КАРАР</w:t>
            </w:r>
          </w:p>
          <w:p w:rsidR="00345D11" w:rsidRPr="007B3BE2" w:rsidRDefault="00345D11" w:rsidP="007B3BE2">
            <w:pPr>
              <w:spacing w:after="0" w:line="240" w:lineRule="auto"/>
              <w:jc w:val="center"/>
              <w:rPr>
                <w:rFonts w:ascii="Times New Roman" w:hAnsi="Times New Roman" w:cs="Times New Roman"/>
                <w:sz w:val="28"/>
                <w:szCs w:val="28"/>
              </w:rPr>
            </w:pPr>
          </w:p>
          <w:p w:rsidR="00345D11" w:rsidRPr="007B3BE2" w:rsidRDefault="00345D11" w:rsidP="007B3BE2">
            <w:pPr>
              <w:spacing w:after="0" w:line="240" w:lineRule="auto"/>
              <w:jc w:val="center"/>
              <w:rPr>
                <w:rFonts w:ascii="Times New Roman" w:hAnsi="Times New Roman" w:cs="Times New Roman"/>
                <w:sz w:val="28"/>
                <w:szCs w:val="28"/>
              </w:rPr>
            </w:pPr>
          </w:p>
          <w:p w:rsidR="00345D11" w:rsidRPr="007B3BE2" w:rsidRDefault="00345D11" w:rsidP="007B3BE2">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7B3BE2">
              <w:rPr>
                <w:rFonts w:ascii="Times New Roman" w:hAnsi="Times New Roman" w:cs="Times New Roman"/>
                <w:sz w:val="28"/>
                <w:szCs w:val="28"/>
              </w:rPr>
              <w:t>№ 2-76</w:t>
            </w:r>
          </w:p>
        </w:tc>
      </w:tr>
    </w:tbl>
    <w:p w:rsidR="004D00D0" w:rsidRPr="007B3BE2" w:rsidRDefault="004D00D0" w:rsidP="007B3BE2">
      <w:pPr>
        <w:spacing w:after="0" w:line="240" w:lineRule="auto"/>
        <w:jc w:val="both"/>
        <w:rPr>
          <w:rFonts w:ascii="Times New Roman" w:eastAsia="Times New Roman" w:hAnsi="Times New Roman" w:cs="Times New Roman"/>
          <w:sz w:val="28"/>
          <w:szCs w:val="28"/>
        </w:rPr>
      </w:pPr>
    </w:p>
    <w:p w:rsidR="00CD0EC8" w:rsidRPr="007B3BE2" w:rsidRDefault="00CD0EC8" w:rsidP="007B3BE2">
      <w:pPr>
        <w:spacing w:after="0" w:line="240" w:lineRule="auto"/>
        <w:jc w:val="both"/>
        <w:rPr>
          <w:rFonts w:ascii="Times New Roman" w:eastAsia="Times New Roman" w:hAnsi="Times New Roman" w:cs="Times New Roman"/>
          <w:sz w:val="28"/>
          <w:szCs w:val="28"/>
        </w:rPr>
      </w:pPr>
    </w:p>
    <w:p w:rsidR="00F13220" w:rsidRPr="007B3BE2" w:rsidRDefault="00F06D31" w:rsidP="007B3BE2">
      <w:pPr>
        <w:spacing w:after="0" w:line="240" w:lineRule="auto"/>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О внесении изменений</w:t>
      </w:r>
      <w:r w:rsidR="00345D11" w:rsidRPr="007B3BE2">
        <w:rPr>
          <w:rFonts w:ascii="Times New Roman" w:eastAsia="Times New Roman" w:hAnsi="Times New Roman" w:cs="Times New Roman"/>
          <w:sz w:val="28"/>
          <w:szCs w:val="28"/>
        </w:rPr>
        <w:t xml:space="preserve"> </w:t>
      </w:r>
      <w:r w:rsidRPr="007B3BE2">
        <w:rPr>
          <w:rFonts w:ascii="Times New Roman" w:eastAsia="Times New Roman" w:hAnsi="Times New Roman" w:cs="Times New Roman"/>
          <w:sz w:val="28"/>
          <w:szCs w:val="28"/>
        </w:rPr>
        <w:t>и дополнений</w:t>
      </w:r>
    </w:p>
    <w:p w:rsidR="00F06D31" w:rsidRPr="007B3BE2" w:rsidRDefault="00F06D31" w:rsidP="007B3BE2">
      <w:pPr>
        <w:spacing w:after="0" w:line="240" w:lineRule="auto"/>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 xml:space="preserve">в Устав муниципального образования </w:t>
      </w:r>
    </w:p>
    <w:p w:rsidR="00F06D31" w:rsidRPr="007B3BE2" w:rsidRDefault="00345D11" w:rsidP="007B3BE2">
      <w:pPr>
        <w:spacing w:after="0" w:line="240" w:lineRule="auto"/>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Кошки-Теняковское</w:t>
      </w:r>
      <w:r w:rsidR="00F06D31" w:rsidRPr="007B3BE2">
        <w:rPr>
          <w:rFonts w:ascii="Times New Roman" w:eastAsia="Times New Roman" w:hAnsi="Times New Roman" w:cs="Times New Roman"/>
          <w:sz w:val="28"/>
          <w:szCs w:val="28"/>
        </w:rPr>
        <w:t xml:space="preserve"> сельское поселение </w:t>
      </w:r>
    </w:p>
    <w:p w:rsidR="00F06D31" w:rsidRPr="007B3BE2" w:rsidRDefault="00F06D31" w:rsidP="007B3BE2">
      <w:pPr>
        <w:spacing w:after="0" w:line="240" w:lineRule="auto"/>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 xml:space="preserve">Буинского муниципального района </w:t>
      </w:r>
    </w:p>
    <w:p w:rsidR="00F06D31" w:rsidRPr="007B3BE2" w:rsidRDefault="00F06D31" w:rsidP="007B3BE2">
      <w:pPr>
        <w:spacing w:after="0" w:line="240" w:lineRule="auto"/>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Республики Татарстан</w:t>
      </w:r>
    </w:p>
    <w:p w:rsidR="005D6B18" w:rsidRPr="007B3BE2" w:rsidRDefault="005D6B18" w:rsidP="007B3BE2">
      <w:pPr>
        <w:spacing w:after="0" w:line="240" w:lineRule="auto"/>
        <w:jc w:val="both"/>
        <w:rPr>
          <w:rFonts w:ascii="Times New Roman" w:eastAsia="Times New Roman" w:hAnsi="Times New Roman" w:cs="Times New Roman"/>
          <w:sz w:val="28"/>
          <w:szCs w:val="28"/>
        </w:rPr>
      </w:pPr>
    </w:p>
    <w:p w:rsidR="00F54DC5" w:rsidRPr="007B3BE2" w:rsidRDefault="00F54DC5" w:rsidP="007B3BE2">
      <w:pPr>
        <w:spacing w:after="0" w:line="240" w:lineRule="auto"/>
        <w:jc w:val="both"/>
        <w:rPr>
          <w:rFonts w:ascii="Times New Roman" w:eastAsia="Times New Roman" w:hAnsi="Times New Roman" w:cs="Times New Roman"/>
          <w:sz w:val="28"/>
          <w:szCs w:val="28"/>
        </w:rPr>
      </w:pPr>
    </w:p>
    <w:p w:rsidR="00F06D31" w:rsidRPr="007B3BE2" w:rsidRDefault="00F06D31"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sz w:val="28"/>
          <w:szCs w:val="28"/>
        </w:rPr>
        <w:t>В целях приведения Устава муниципального образования</w:t>
      </w:r>
      <w:r w:rsidR="00345D11" w:rsidRPr="007B3BE2">
        <w:rPr>
          <w:rFonts w:ascii="Times New Roman" w:eastAsia="Times New Roman" w:hAnsi="Times New Roman" w:cs="Times New Roman"/>
          <w:sz w:val="28"/>
          <w:szCs w:val="28"/>
        </w:rPr>
        <w:t xml:space="preserve"> Кошки-Теняковское</w:t>
      </w:r>
      <w:r w:rsidR="003B18BE" w:rsidRPr="007B3BE2">
        <w:rPr>
          <w:rFonts w:ascii="Times New Roman" w:eastAsia="Times New Roman" w:hAnsi="Times New Roman" w:cs="Times New Roman"/>
          <w:sz w:val="28"/>
          <w:szCs w:val="28"/>
        </w:rPr>
        <w:t xml:space="preserve"> </w:t>
      </w:r>
      <w:r w:rsidRPr="007B3BE2">
        <w:rPr>
          <w:rFonts w:ascii="Times New Roman" w:eastAsia="Times New Roman" w:hAnsi="Times New Roman" w:cs="Times New Roman"/>
          <w:sz w:val="28"/>
          <w:szCs w:val="28"/>
        </w:rPr>
        <w:t xml:space="preserve">  сельское поселение Буинского муниципального района Республики Татарстан, принятого решением Совета </w:t>
      </w:r>
      <w:r w:rsidR="00345D11" w:rsidRPr="007B3BE2">
        <w:rPr>
          <w:rFonts w:ascii="Times New Roman" w:eastAsia="Times New Roman" w:hAnsi="Times New Roman" w:cs="Times New Roman"/>
          <w:sz w:val="28"/>
          <w:szCs w:val="28"/>
        </w:rPr>
        <w:t>Кошки-Теняковского</w:t>
      </w:r>
      <w:r w:rsidR="003B18BE" w:rsidRPr="007B3BE2">
        <w:rPr>
          <w:rFonts w:ascii="Times New Roman" w:eastAsia="Times New Roman" w:hAnsi="Times New Roman" w:cs="Times New Roman"/>
          <w:sz w:val="28"/>
          <w:szCs w:val="28"/>
        </w:rPr>
        <w:t xml:space="preserve"> </w:t>
      </w:r>
      <w:r w:rsidRPr="007B3BE2">
        <w:rPr>
          <w:rFonts w:ascii="Times New Roman" w:eastAsia="Times New Roman" w:hAnsi="Times New Roman" w:cs="Times New Roman"/>
          <w:sz w:val="28"/>
          <w:szCs w:val="28"/>
        </w:rPr>
        <w:t xml:space="preserve">сельского поселения Буинского муниципального района </w:t>
      </w:r>
      <w:r w:rsidR="00345D11" w:rsidRPr="007B3BE2">
        <w:rPr>
          <w:rFonts w:ascii="Times New Roman" w:eastAsia="Times New Roman" w:hAnsi="Times New Roman" w:cs="Times New Roman"/>
          <w:sz w:val="28"/>
          <w:szCs w:val="28"/>
        </w:rPr>
        <w:t xml:space="preserve">РТ </w:t>
      </w:r>
      <w:r w:rsidR="00345D11" w:rsidRPr="007B3BE2">
        <w:rPr>
          <w:rFonts w:ascii="Times New Roman" w:hAnsi="Times New Roman" w:cs="Times New Roman"/>
          <w:sz w:val="28"/>
          <w:szCs w:val="28"/>
        </w:rPr>
        <w:t>№ 1-69 от 01.07.2015 (в редакции решений Совета  Кошки-Теняковского сельского поселения Буинского муниципального района РТ от 01.07.2016 № 15-1, от 23.09.2017 № 36-2, от 03.09.2018 № 52-1, от 20.08.2019  № 68-1, от 05.08.2020 № 86-1,</w:t>
      </w:r>
      <w:r w:rsidR="00345D11" w:rsidRPr="007B3BE2">
        <w:rPr>
          <w:rFonts w:ascii="Times New Roman" w:eastAsia="Times New Roman" w:hAnsi="Times New Roman" w:cs="Times New Roman"/>
          <w:sz w:val="28"/>
          <w:szCs w:val="28"/>
        </w:rPr>
        <w:t xml:space="preserve"> от 24.05.2021 № 1-21, от 25.08.2022 № 1-54), в </w:t>
      </w:r>
      <w:r w:rsidRPr="007B3BE2">
        <w:rPr>
          <w:rFonts w:ascii="Times New Roman" w:eastAsia="Times New Roman" w:hAnsi="Times New Roman" w:cs="Times New Roman"/>
          <w:sz w:val="28"/>
          <w:szCs w:val="28"/>
        </w:rPr>
        <w:t xml:space="preserve">соответствие с действующим законодательством, руководствуясь ст. 44 Федерального закона от 06.10.2003 года № 131-ФЗ «Об общих принципах организации местного самоуправления в Российской Федерации»,  ст.ст. 86-88 Устава муниципального образования </w:t>
      </w:r>
      <w:r w:rsidR="00A3175F" w:rsidRPr="007B3BE2">
        <w:rPr>
          <w:rFonts w:ascii="Times New Roman" w:eastAsia="Times New Roman" w:hAnsi="Times New Roman" w:cs="Times New Roman"/>
          <w:sz w:val="28"/>
          <w:szCs w:val="28"/>
        </w:rPr>
        <w:t>Кошки-Теняковское</w:t>
      </w:r>
      <w:r w:rsidR="00826665" w:rsidRPr="007B3BE2">
        <w:rPr>
          <w:rFonts w:ascii="Times New Roman" w:eastAsia="Times New Roman" w:hAnsi="Times New Roman" w:cs="Times New Roman"/>
          <w:sz w:val="28"/>
          <w:szCs w:val="28"/>
        </w:rPr>
        <w:t xml:space="preserve"> </w:t>
      </w:r>
      <w:r w:rsidRPr="007B3BE2">
        <w:rPr>
          <w:rFonts w:ascii="Times New Roman" w:eastAsia="Times New Roman" w:hAnsi="Times New Roman" w:cs="Times New Roman"/>
          <w:sz w:val="28"/>
          <w:szCs w:val="28"/>
        </w:rPr>
        <w:t xml:space="preserve">сельское поселение Буинского муниципального района Республики Татарстан, Совет </w:t>
      </w:r>
      <w:r w:rsidR="00A3175F" w:rsidRPr="007B3BE2">
        <w:rPr>
          <w:rFonts w:ascii="Times New Roman" w:eastAsia="Times New Roman" w:hAnsi="Times New Roman" w:cs="Times New Roman"/>
          <w:sz w:val="28"/>
          <w:szCs w:val="28"/>
        </w:rPr>
        <w:t xml:space="preserve">Кошки-Теняковского </w:t>
      </w:r>
      <w:r w:rsidRPr="007B3BE2">
        <w:rPr>
          <w:rFonts w:ascii="Times New Roman" w:eastAsia="Times New Roman" w:hAnsi="Times New Roman" w:cs="Times New Roman"/>
          <w:sz w:val="28"/>
          <w:szCs w:val="28"/>
        </w:rPr>
        <w:t>сельского поселения Буинского муниципального района РТ</w:t>
      </w:r>
    </w:p>
    <w:p w:rsidR="00F06D31" w:rsidRPr="007B3BE2" w:rsidRDefault="00F06D31" w:rsidP="007B3BE2">
      <w:pPr>
        <w:spacing w:after="0" w:line="240" w:lineRule="auto"/>
        <w:jc w:val="center"/>
        <w:rPr>
          <w:rFonts w:ascii="Times New Roman" w:eastAsia="Times New Roman" w:hAnsi="Times New Roman" w:cs="Times New Roman"/>
          <w:b/>
          <w:sz w:val="28"/>
          <w:szCs w:val="28"/>
        </w:rPr>
      </w:pPr>
    </w:p>
    <w:p w:rsidR="00F06D31" w:rsidRPr="007B3BE2" w:rsidRDefault="00F06D31" w:rsidP="007B3BE2">
      <w:pPr>
        <w:spacing w:after="0" w:line="240" w:lineRule="auto"/>
        <w:jc w:val="center"/>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РЕШИЛ:</w:t>
      </w:r>
    </w:p>
    <w:p w:rsidR="00F06D31" w:rsidRPr="007B3BE2" w:rsidRDefault="00F06D31" w:rsidP="007B3BE2">
      <w:pPr>
        <w:spacing w:after="0" w:line="240" w:lineRule="auto"/>
        <w:jc w:val="center"/>
        <w:rPr>
          <w:rFonts w:ascii="Times New Roman" w:eastAsia="Times New Roman" w:hAnsi="Times New Roman" w:cs="Times New Roman"/>
          <w:b/>
          <w:sz w:val="28"/>
          <w:szCs w:val="28"/>
        </w:rPr>
      </w:pP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b/>
          <w:sz w:val="28"/>
          <w:szCs w:val="28"/>
        </w:rPr>
        <w:t>1.</w:t>
      </w:r>
      <w:r w:rsidRPr="007B3BE2">
        <w:rPr>
          <w:rFonts w:ascii="Times New Roman" w:eastAsia="Times New Roman" w:hAnsi="Times New Roman" w:cs="Times New Roman"/>
          <w:sz w:val="28"/>
          <w:szCs w:val="28"/>
        </w:rPr>
        <w:t xml:space="preserve"> Внести в Устав муниципального образования</w:t>
      </w:r>
      <w:r w:rsidR="00A3175F" w:rsidRPr="007B3BE2">
        <w:rPr>
          <w:rFonts w:ascii="Times New Roman" w:eastAsia="Times New Roman" w:hAnsi="Times New Roman" w:cs="Times New Roman"/>
          <w:sz w:val="28"/>
          <w:szCs w:val="28"/>
        </w:rPr>
        <w:t xml:space="preserve"> Кошки-Теняковское</w:t>
      </w:r>
      <w:r w:rsidRPr="007B3BE2">
        <w:rPr>
          <w:rFonts w:ascii="Times New Roman" w:eastAsia="Times New Roman" w:hAnsi="Times New Roman" w:cs="Times New Roman"/>
          <w:sz w:val="28"/>
          <w:szCs w:val="28"/>
        </w:rPr>
        <w:t xml:space="preserve"> сельское поселение Буинского муниципального района Республики Татарстан следующие изменения и дополнения:</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1.1. Статья 5:</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lastRenderedPageBreak/>
        <w:t>в пункте 1:</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подпункт 14 изменить и изложить в следующей редакции:</w:t>
      </w: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подпункт 12 изменить и изложить в следующей редакции:</w:t>
      </w:r>
    </w:p>
    <w:p w:rsidR="002C115B" w:rsidRPr="007B3BE2" w:rsidRDefault="002C115B" w:rsidP="007B3BE2">
      <w:pPr>
        <w:pStyle w:val="formattext"/>
        <w:spacing w:before="0" w:beforeAutospacing="0" w:after="0" w:afterAutospacing="0"/>
        <w:ind w:firstLine="851"/>
        <w:jc w:val="both"/>
        <w:rPr>
          <w:sz w:val="28"/>
          <w:szCs w:val="28"/>
        </w:rPr>
      </w:pPr>
      <w:r w:rsidRPr="007B3BE2">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дополнить подпунктом 17 в следующей редакции:</w:t>
      </w: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«17)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1.2. Статья 11:</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пункт 7 изменить и изложить в следующей редакции:</w:t>
      </w: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организующей подготовку и проведение местного референдума (далее – избирательная комиссия),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1.3. Статья 12:</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пункт 4 изменить и изложить в следующей редакции:</w:t>
      </w:r>
    </w:p>
    <w:p w:rsidR="002C115B" w:rsidRPr="007B3BE2" w:rsidRDefault="002C115B" w:rsidP="007B3BE2">
      <w:pPr>
        <w:spacing w:after="0" w:line="240" w:lineRule="auto"/>
        <w:ind w:firstLine="851"/>
        <w:jc w:val="both"/>
        <w:rPr>
          <w:rFonts w:ascii="Times New Roman" w:eastAsia="Times New Roman" w:hAnsi="Times New Roman" w:cs="Times New Roman"/>
          <w:color w:val="000000"/>
          <w:sz w:val="28"/>
          <w:szCs w:val="28"/>
        </w:rPr>
      </w:pPr>
      <w:r w:rsidRPr="007B3BE2">
        <w:rPr>
          <w:rFonts w:ascii="Times New Roman" w:eastAsia="Times New Roman" w:hAnsi="Times New Roman" w:cs="Times New Roman"/>
          <w:b/>
          <w:color w:val="000000"/>
          <w:sz w:val="28"/>
          <w:szCs w:val="28"/>
        </w:rPr>
        <w:t>«</w:t>
      </w:r>
      <w:r w:rsidRPr="007B3BE2">
        <w:rPr>
          <w:rFonts w:ascii="Times New Roman" w:eastAsia="Times New Roman" w:hAnsi="Times New Roman" w:cs="Times New Roman"/>
          <w:color w:val="000000"/>
          <w:sz w:val="28"/>
          <w:szCs w:val="28"/>
        </w:rPr>
        <w:t>4. Подготовка и проведение муниципальных выборов возлагаются на избирательные комиссии, организующие подготовку и проведение выборов в органы местного самоуправления (далее – избирательная комиссия) в пределах их компетенции.»;</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1.4. Статья 13:</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пункт 12 изменить и изложить в следующей редакции:</w:t>
      </w: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«12. Территориальная избирательная комиссия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1.5. Статья 16.1:</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пункт 3изменить и изложить в следующей редакции:</w:t>
      </w: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 xml:space="preserve">подпункт 1) пункта 4 изменить и изложить в следующей редакции: </w:t>
      </w: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C115B" w:rsidRPr="007B3BE2" w:rsidRDefault="002C115B" w:rsidP="007B3BE2">
      <w:pPr>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1.6. Статья 30:</w:t>
      </w: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b/>
          <w:sz w:val="28"/>
          <w:szCs w:val="28"/>
        </w:rPr>
        <w:t>пункт 6 изменить и изложить в следующей редакции:</w:t>
      </w: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«6. Депутаты Совета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00185863" w:rsidRPr="007B3BE2">
        <w:rPr>
          <w:rFonts w:ascii="Times New Roman" w:eastAsia="Times New Roman" w:hAnsi="Times New Roman" w:cs="Times New Roman"/>
          <w:sz w:val="28"/>
          <w:szCs w:val="28"/>
        </w:rPr>
        <w:t>депутатом Совета поселения,</w:t>
      </w:r>
      <w:r w:rsidRPr="007B3BE2">
        <w:rPr>
          <w:rFonts w:ascii="Times New Roman" w:eastAsia="Times New Roman" w:hAnsi="Times New Roman" w:cs="Times New Roman"/>
          <w:sz w:val="28"/>
          <w:szCs w:val="28"/>
        </w:rPr>
        <w:t xml:space="preserve"> проводится по решению Главы (Раиса) Республики Татарстан в порядке, установленном законом Республики Татарстан.</w:t>
      </w:r>
    </w:p>
    <w:p w:rsidR="002C115B" w:rsidRPr="007B3BE2" w:rsidRDefault="002C115B" w:rsidP="007B3BE2">
      <w:pPr>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 xml:space="preserve">При выявлении в результате проверки, проведенной в соответствии с абзацем вторым пункта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7B3BE2">
        <w:rPr>
          <w:rFonts w:ascii="Times New Roman" w:eastAsia="Times New Roman" w:hAnsi="Times New Roman" w:cs="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2C115B" w:rsidRPr="007B3BE2" w:rsidRDefault="002C115B" w:rsidP="007B3BE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В случае обращения Главы (Раиса)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p>
    <w:p w:rsidR="002C115B" w:rsidRPr="007B3BE2" w:rsidRDefault="002C115B" w:rsidP="007B3BE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последний абзац пункта 6.1 изменить и изложить в следующей редакции:</w:t>
      </w:r>
    </w:p>
    <w:p w:rsidR="002C115B" w:rsidRPr="007B3BE2" w:rsidRDefault="002C115B" w:rsidP="007B3BE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«В случаях, предусмотренных подпунктом «б» пункта 2 части 7 статьи 40 Федерального закона от 06.10.2003 № 131-ФЗ «Об общих принципах организации местного самоуправления в Российской Федерации» и пунктом 2 части 3.5 статьи 12.1 Федерального закона от 25.12.2008 №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Главы (Раиса)Республики Татарстан по форме согласно приложению 2 к Закону Республики Татарстан от 28.07.2004 № 45-ЗРТ «О местном самоуправлении в Республике Татарстан.»</w:t>
      </w:r>
    </w:p>
    <w:p w:rsidR="002C115B" w:rsidRPr="007B3BE2" w:rsidRDefault="002C115B" w:rsidP="007B3BE2">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7B3BE2">
        <w:rPr>
          <w:rFonts w:ascii="Times New Roman" w:hAnsi="Times New Roman" w:cs="Times New Roman"/>
          <w:color w:val="000000"/>
          <w:sz w:val="28"/>
          <w:szCs w:val="28"/>
          <w:shd w:val="clear" w:color="auto" w:fill="FFFFFF"/>
        </w:rPr>
        <w:t xml:space="preserve">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7B3BE2">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7B3BE2">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7" w:anchor="dst336" w:history="1">
        <w:r w:rsidRPr="007B3BE2">
          <w:rPr>
            <w:rStyle w:val="a3"/>
            <w:rFonts w:ascii="Times New Roman" w:hAnsi="Times New Roman" w:cs="Times New Roman"/>
            <w:color w:val="auto"/>
            <w:sz w:val="28"/>
            <w:szCs w:val="28"/>
            <w:u w:val="none"/>
            <w:shd w:val="clear" w:color="auto" w:fill="FFFFFF"/>
          </w:rPr>
          <w:t>частями 3</w:t>
        </w:r>
      </w:hyperlink>
      <w:r w:rsidRPr="007B3BE2">
        <w:rPr>
          <w:rFonts w:ascii="Times New Roman" w:hAnsi="Times New Roman" w:cs="Times New Roman"/>
          <w:sz w:val="28"/>
          <w:szCs w:val="28"/>
          <w:shd w:val="clear" w:color="auto" w:fill="FFFFFF"/>
        </w:rPr>
        <w:t> - </w:t>
      </w:r>
      <w:hyperlink r:id="rId8" w:anchor="dst339" w:history="1">
        <w:r w:rsidRPr="007B3BE2">
          <w:rPr>
            <w:rStyle w:val="a3"/>
            <w:rFonts w:ascii="Times New Roman" w:hAnsi="Times New Roman" w:cs="Times New Roman"/>
            <w:color w:val="auto"/>
            <w:sz w:val="28"/>
            <w:szCs w:val="28"/>
            <w:u w:val="none"/>
            <w:shd w:val="clear" w:color="auto" w:fill="FFFFFF"/>
          </w:rPr>
          <w:t>6 статьи 13</w:t>
        </w:r>
      </w:hyperlink>
      <w:r w:rsidRPr="007B3BE2">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2C115B" w:rsidRPr="007B3BE2" w:rsidRDefault="002C115B" w:rsidP="007B3BE2">
      <w:pPr>
        <w:autoSpaceDE w:val="0"/>
        <w:autoSpaceDN w:val="0"/>
        <w:adjustRightInd w:val="0"/>
        <w:spacing w:after="0" w:line="240" w:lineRule="auto"/>
        <w:ind w:firstLine="709"/>
        <w:jc w:val="both"/>
        <w:rPr>
          <w:rFonts w:ascii="Times New Roman" w:hAnsi="Times New Roman" w:cs="Times New Roman"/>
          <w:b/>
          <w:color w:val="000000"/>
          <w:sz w:val="28"/>
          <w:szCs w:val="28"/>
          <w:shd w:val="clear" w:color="auto" w:fill="FFFFFF"/>
        </w:rPr>
      </w:pPr>
      <w:r w:rsidRPr="007B3BE2">
        <w:rPr>
          <w:rFonts w:ascii="Times New Roman" w:hAnsi="Times New Roman" w:cs="Times New Roman"/>
          <w:b/>
          <w:color w:val="000000"/>
          <w:sz w:val="28"/>
          <w:szCs w:val="28"/>
          <w:shd w:val="clear" w:color="auto" w:fill="FFFFFF"/>
        </w:rPr>
        <w:t>1.7. Статья 33</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 xml:space="preserve">пункт 26 изменить и изложить в следующей редакции: </w:t>
      </w:r>
    </w:p>
    <w:p w:rsidR="002C115B" w:rsidRPr="007B3BE2" w:rsidRDefault="002C115B" w:rsidP="007B3BE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B3BE2">
        <w:rPr>
          <w:rFonts w:ascii="Times New Roman" w:eastAsia="Times New Roman" w:hAnsi="Times New Roman" w:cs="Times New Roman"/>
          <w:color w:val="000000"/>
          <w:sz w:val="28"/>
          <w:szCs w:val="28"/>
        </w:rPr>
        <w:t>26)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1.8. Статья 40</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дополнить пунктом 5 в следующей редакции:</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 xml:space="preserve">«5. Полномочия депутата Совета Поселения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w:t>
      </w:r>
      <w:r w:rsidRPr="007B3BE2">
        <w:rPr>
          <w:rFonts w:ascii="Times New Roman" w:eastAsia="Times New Roman" w:hAnsi="Times New Roman" w:cs="Times New Roman"/>
          <w:sz w:val="28"/>
          <w:szCs w:val="28"/>
        </w:rPr>
        <w:lastRenderedPageBreak/>
        <w:t>представительного органа муниципального образования в течение шести месяцев подряд.»;</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1.9. Статья 43:</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пункт 5 изменить и изложить в следующей редакции:</w:t>
      </w:r>
    </w:p>
    <w:p w:rsidR="002C115B" w:rsidRPr="007B3BE2" w:rsidRDefault="002C115B" w:rsidP="007B3BE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115B" w:rsidRPr="007B3BE2" w:rsidRDefault="002C115B" w:rsidP="007B3BE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00185863" w:rsidRPr="007B3BE2">
        <w:rPr>
          <w:rFonts w:ascii="Times New Roman" w:eastAsia="Times New Roman" w:hAnsi="Times New Roman" w:cs="Times New Roman"/>
          <w:sz w:val="28"/>
          <w:szCs w:val="28"/>
        </w:rPr>
        <w:t>Главой поселения,</w:t>
      </w:r>
      <w:r w:rsidRPr="007B3BE2">
        <w:rPr>
          <w:rFonts w:ascii="Times New Roman" w:eastAsia="Times New Roman" w:hAnsi="Times New Roman" w:cs="Times New Roman"/>
          <w:sz w:val="28"/>
          <w:szCs w:val="28"/>
        </w:rPr>
        <w:t xml:space="preserve"> проводится по решению Главы (Раиса) Республики Татарстан в порядке, установленном законом Республики Татарстан.</w:t>
      </w:r>
    </w:p>
    <w:p w:rsidR="002C115B" w:rsidRPr="007B3BE2" w:rsidRDefault="002C115B" w:rsidP="007B3BE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hAnsi="Times New Roman" w:cs="Times New Roman"/>
          <w:color w:val="000000"/>
          <w:sz w:val="28"/>
          <w:szCs w:val="28"/>
          <w:shd w:val="clear" w:color="auto" w:fill="FFFFFF"/>
        </w:rPr>
        <w:t xml:space="preserve">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7B3BE2">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7B3BE2">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 w:anchor="dst336" w:history="1">
        <w:r w:rsidRPr="007B3BE2">
          <w:rPr>
            <w:rStyle w:val="a3"/>
            <w:rFonts w:ascii="Times New Roman" w:hAnsi="Times New Roman" w:cs="Times New Roman"/>
            <w:color w:val="auto"/>
            <w:sz w:val="28"/>
            <w:szCs w:val="28"/>
            <w:u w:val="none"/>
            <w:shd w:val="clear" w:color="auto" w:fill="FFFFFF"/>
          </w:rPr>
          <w:t>частями 3</w:t>
        </w:r>
      </w:hyperlink>
      <w:r w:rsidRPr="007B3BE2">
        <w:rPr>
          <w:rFonts w:ascii="Times New Roman" w:hAnsi="Times New Roman" w:cs="Times New Roman"/>
          <w:sz w:val="28"/>
          <w:szCs w:val="28"/>
          <w:shd w:val="clear" w:color="auto" w:fill="FFFFFF"/>
        </w:rPr>
        <w:t> - </w:t>
      </w:r>
      <w:hyperlink r:id="rId10" w:anchor="dst339" w:history="1">
        <w:r w:rsidRPr="007B3BE2">
          <w:rPr>
            <w:rStyle w:val="a3"/>
            <w:rFonts w:ascii="Times New Roman" w:hAnsi="Times New Roman" w:cs="Times New Roman"/>
            <w:color w:val="auto"/>
            <w:sz w:val="28"/>
            <w:szCs w:val="28"/>
            <w:u w:val="none"/>
            <w:shd w:val="clear" w:color="auto" w:fill="FFFFFF"/>
          </w:rPr>
          <w:t>6 статьи 13</w:t>
        </w:r>
      </w:hyperlink>
      <w:r w:rsidRPr="007B3BE2">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1.10 Статья 45:</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lastRenderedPageBreak/>
        <w:t>дополнить пунктом 10 в следующей редакции:</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«10. Полномочия заместителя главы Поселения прекращаются досрочно решением Совета Поселения в случае отсутствия заместителя главы Поселения без уважительных причин на всех заседаниях представительного органа муниципального образования в течение шести месяцев подряд.»;</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1.11. Статья 46:</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пункт 3 изменить и изложить в следующей редакции:</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пункт 4 изменить и изложить в следующей редакции:</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«4. В случае, если глава поселения, полномочия которого прекращены досрочно на основании правового акта Главы (Раиса)Республики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дополнить пунктом 7 в следующей редакции:</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«7. Полномочия главы Поселения прекращаются досрочно решением Совета Поселения в случае отсутствия главы Поселения без уважительных причин на всех заседаниях представительного органа муниципального образования в течение шести месяцев подряд.»;</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1.12. Статья 48:</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пункт 3 изменить и изложить в следующей редакции:</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«3. Руководитель Исполнительного комитета –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00185863" w:rsidRPr="007B3BE2">
        <w:rPr>
          <w:rFonts w:ascii="Times New Roman" w:eastAsia="Times New Roman" w:hAnsi="Times New Roman" w:cs="Times New Roman"/>
          <w:sz w:val="28"/>
          <w:szCs w:val="28"/>
        </w:rPr>
        <w:t>Главой поселения,</w:t>
      </w:r>
      <w:r w:rsidRPr="007B3BE2">
        <w:rPr>
          <w:rFonts w:ascii="Times New Roman" w:eastAsia="Times New Roman" w:hAnsi="Times New Roman" w:cs="Times New Roman"/>
          <w:sz w:val="28"/>
          <w:szCs w:val="28"/>
        </w:rPr>
        <w:t xml:space="preserve"> проводится по решению Главы (Раиса)Республики Татарстан в порядке, установленном законом Республики Татарстан.</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w:t>
      </w:r>
      <w:r w:rsidRPr="007B3BE2">
        <w:rPr>
          <w:rFonts w:ascii="Times New Roman" w:eastAsia="Times New Roman" w:hAnsi="Times New Roman" w:cs="Times New Roman"/>
          <w:sz w:val="28"/>
          <w:szCs w:val="28"/>
        </w:rPr>
        <w:lastRenderedPageBreak/>
        <w:t>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C115B" w:rsidRPr="007B3BE2" w:rsidRDefault="002C115B" w:rsidP="007B3BE2">
      <w:pPr>
        <w:autoSpaceDE w:val="0"/>
        <w:autoSpaceDN w:val="0"/>
        <w:adjustRightInd w:val="0"/>
        <w:spacing w:after="0" w:line="240" w:lineRule="auto"/>
        <w:ind w:firstLine="709"/>
        <w:jc w:val="both"/>
        <w:rPr>
          <w:rFonts w:ascii="Times New Roman" w:hAnsi="Times New Roman" w:cs="Times New Roman"/>
          <w:sz w:val="28"/>
          <w:szCs w:val="28"/>
        </w:rPr>
      </w:pPr>
      <w:r w:rsidRPr="007B3BE2">
        <w:rPr>
          <w:rFonts w:ascii="Times New Roman" w:eastAsia="Times New Roman" w:hAnsi="Times New Roman" w:cs="Times New Roman"/>
          <w:sz w:val="28"/>
          <w:szCs w:val="28"/>
        </w:rPr>
        <w:t>Руководитель исполнительного комитета осв</w:t>
      </w:r>
      <w:r w:rsidRPr="007B3BE2">
        <w:rPr>
          <w:rFonts w:ascii="Times New Roman" w:hAnsi="Times New Roman" w:cs="Times New Roman"/>
          <w:sz w:val="28"/>
          <w:szCs w:val="28"/>
        </w:rPr>
        <w:t>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2C115B" w:rsidRPr="007B3BE2" w:rsidRDefault="002C115B" w:rsidP="007B3BE2">
      <w:pPr>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1.13. Статья 49:</w:t>
      </w:r>
    </w:p>
    <w:p w:rsidR="002C115B" w:rsidRPr="007B3BE2" w:rsidRDefault="002C115B" w:rsidP="007B3BE2">
      <w:pPr>
        <w:spacing w:after="0" w:line="240" w:lineRule="auto"/>
        <w:ind w:firstLine="709"/>
        <w:jc w:val="both"/>
        <w:rPr>
          <w:rFonts w:ascii="Times New Roman" w:eastAsia="Times New Roman" w:hAnsi="Times New Roman" w:cs="Times New Roman"/>
          <w:b/>
          <w:sz w:val="28"/>
          <w:szCs w:val="28"/>
        </w:rPr>
      </w:pPr>
      <w:r w:rsidRPr="007B3BE2">
        <w:rPr>
          <w:rFonts w:ascii="Times New Roman" w:eastAsia="Times New Roman" w:hAnsi="Times New Roman" w:cs="Times New Roman"/>
          <w:b/>
          <w:sz w:val="28"/>
          <w:szCs w:val="28"/>
        </w:rPr>
        <w:t>второй абзац подпункта 5 пункта 1 изменить и изложить в следующей редакции:</w:t>
      </w:r>
    </w:p>
    <w:p w:rsidR="002C115B" w:rsidRPr="007B3BE2" w:rsidRDefault="002C115B" w:rsidP="007B3BE2">
      <w:pPr>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C115B" w:rsidRPr="007B3BE2" w:rsidRDefault="002C115B" w:rsidP="007B3BE2">
      <w:pPr>
        <w:spacing w:after="0" w:line="240" w:lineRule="auto"/>
        <w:ind w:firstLine="709"/>
        <w:jc w:val="both"/>
        <w:rPr>
          <w:rFonts w:ascii="Times New Roman" w:hAnsi="Times New Roman" w:cs="Times New Roman"/>
          <w:b/>
          <w:sz w:val="28"/>
          <w:szCs w:val="28"/>
        </w:rPr>
      </w:pPr>
      <w:r w:rsidRPr="007B3BE2">
        <w:rPr>
          <w:rFonts w:ascii="Times New Roman" w:hAnsi="Times New Roman" w:cs="Times New Roman"/>
          <w:b/>
          <w:sz w:val="28"/>
          <w:szCs w:val="28"/>
        </w:rPr>
        <w:t>1.14. Статья 63:</w:t>
      </w:r>
    </w:p>
    <w:p w:rsidR="002C115B" w:rsidRPr="007B3BE2" w:rsidRDefault="002C115B" w:rsidP="007B3BE2">
      <w:pPr>
        <w:spacing w:after="0" w:line="240" w:lineRule="auto"/>
        <w:ind w:firstLine="709"/>
        <w:jc w:val="both"/>
        <w:rPr>
          <w:rFonts w:ascii="Times New Roman" w:hAnsi="Times New Roman" w:cs="Times New Roman"/>
          <w:b/>
          <w:sz w:val="28"/>
          <w:szCs w:val="28"/>
        </w:rPr>
      </w:pPr>
      <w:r w:rsidRPr="007B3BE2">
        <w:rPr>
          <w:rFonts w:ascii="Times New Roman" w:hAnsi="Times New Roman" w:cs="Times New Roman"/>
          <w:b/>
          <w:sz w:val="28"/>
          <w:szCs w:val="28"/>
        </w:rPr>
        <w:t>Подпункт 1 пункта 1 изменить и изложить в следующей редакции:</w:t>
      </w:r>
    </w:p>
    <w:p w:rsidR="002C115B" w:rsidRPr="007B3BE2" w:rsidRDefault="002C115B" w:rsidP="007B3BE2">
      <w:pPr>
        <w:spacing w:after="0" w:line="240" w:lineRule="auto"/>
        <w:ind w:firstLine="709"/>
        <w:jc w:val="both"/>
        <w:rPr>
          <w:rFonts w:ascii="Times New Roman" w:hAnsi="Times New Roman" w:cs="Times New Roman"/>
          <w:sz w:val="28"/>
          <w:szCs w:val="28"/>
        </w:rPr>
      </w:pPr>
      <w:r w:rsidRPr="007B3BE2">
        <w:rPr>
          <w:rFonts w:ascii="Times New Roman" w:hAnsi="Times New Roman" w:cs="Times New Roman"/>
          <w:sz w:val="28"/>
          <w:szCs w:val="28"/>
        </w:rPr>
        <w:t>1) непринятие лицом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2C115B" w:rsidRPr="007B3BE2" w:rsidRDefault="002C115B" w:rsidP="007B3BE2">
      <w:pPr>
        <w:spacing w:after="0" w:line="240" w:lineRule="auto"/>
        <w:ind w:firstLine="709"/>
        <w:jc w:val="both"/>
        <w:rPr>
          <w:rFonts w:ascii="Times New Roman" w:hAnsi="Times New Roman" w:cs="Times New Roman"/>
          <w:b/>
          <w:sz w:val="28"/>
          <w:szCs w:val="28"/>
        </w:rPr>
      </w:pPr>
      <w:r w:rsidRPr="007B3BE2">
        <w:rPr>
          <w:rFonts w:ascii="Times New Roman" w:hAnsi="Times New Roman" w:cs="Times New Roman"/>
          <w:b/>
          <w:sz w:val="28"/>
          <w:szCs w:val="28"/>
        </w:rPr>
        <w:t xml:space="preserve">Подпункт 2 пункта 1 изменить и изложить в следующей редакции: </w:t>
      </w:r>
    </w:p>
    <w:p w:rsidR="002C115B" w:rsidRPr="007B3BE2" w:rsidRDefault="002C115B" w:rsidP="007B3BE2">
      <w:pPr>
        <w:spacing w:after="0" w:line="240" w:lineRule="auto"/>
        <w:ind w:firstLine="709"/>
        <w:jc w:val="both"/>
        <w:rPr>
          <w:rFonts w:ascii="Times New Roman" w:hAnsi="Times New Roman" w:cs="Times New Roman"/>
          <w:sz w:val="28"/>
          <w:szCs w:val="28"/>
        </w:rPr>
      </w:pPr>
      <w:r w:rsidRPr="007B3BE2">
        <w:rPr>
          <w:rFonts w:ascii="Times New Roman" w:hAnsi="Times New Roman" w:cs="Times New Roman"/>
          <w:sz w:val="28"/>
          <w:szCs w:val="28"/>
        </w:rPr>
        <w:t>«2) непредставление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предоставления заведомо неполных сведений, за исключением случаев, установленных федеральными законами, либо преставления заведомо недостоверных сведений;».</w:t>
      </w:r>
    </w:p>
    <w:p w:rsidR="002C115B" w:rsidRPr="007B3BE2" w:rsidRDefault="002C115B" w:rsidP="007B3BE2">
      <w:pPr>
        <w:spacing w:after="0" w:line="240" w:lineRule="auto"/>
        <w:ind w:firstLine="709"/>
        <w:jc w:val="both"/>
        <w:rPr>
          <w:rFonts w:ascii="Times New Roman" w:hAnsi="Times New Roman" w:cs="Times New Roman"/>
          <w:b/>
          <w:sz w:val="28"/>
          <w:szCs w:val="28"/>
        </w:rPr>
      </w:pPr>
      <w:r w:rsidRPr="007B3BE2">
        <w:rPr>
          <w:rFonts w:ascii="Times New Roman" w:hAnsi="Times New Roman" w:cs="Times New Roman"/>
          <w:b/>
          <w:sz w:val="28"/>
          <w:szCs w:val="28"/>
        </w:rPr>
        <w:t xml:space="preserve">пункт 2 изменить и изложить в следующей редакции: </w:t>
      </w:r>
    </w:p>
    <w:p w:rsidR="002C115B" w:rsidRPr="007B3BE2" w:rsidRDefault="002C115B" w:rsidP="007B3BE2">
      <w:pPr>
        <w:pStyle w:val="formattext"/>
        <w:spacing w:before="0" w:beforeAutospacing="0" w:after="0" w:afterAutospacing="0"/>
        <w:ind w:firstLine="709"/>
        <w:jc w:val="both"/>
        <w:rPr>
          <w:sz w:val="28"/>
          <w:szCs w:val="28"/>
        </w:rPr>
      </w:pPr>
      <w:r w:rsidRPr="007B3BE2">
        <w:rPr>
          <w:sz w:val="28"/>
          <w:szCs w:val="28"/>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w:t>
      </w:r>
      <w:r w:rsidRPr="007B3BE2">
        <w:rPr>
          <w:sz w:val="28"/>
          <w:szCs w:val="28"/>
        </w:rPr>
        <w:lastRenderedPageBreak/>
        <w:t>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предусмотренных федеральными законами.».</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b/>
          <w:sz w:val="28"/>
          <w:szCs w:val="28"/>
        </w:rPr>
        <w:t xml:space="preserve">2. </w:t>
      </w:r>
      <w:r w:rsidRPr="007B3BE2">
        <w:rPr>
          <w:rFonts w:ascii="Times New Roman" w:eastAsia="Times New Roman" w:hAnsi="Times New Roman" w:cs="Times New Roman"/>
          <w:sz w:val="28"/>
          <w:szCs w:val="28"/>
        </w:rPr>
        <w:t xml:space="preserve">Одобрить новую редакцию изменённых положений Устава муниципального образования </w:t>
      </w:r>
      <w:r w:rsidR="00F54DC5" w:rsidRPr="007B3BE2">
        <w:rPr>
          <w:rFonts w:ascii="Times New Roman" w:eastAsia="Times New Roman" w:hAnsi="Times New Roman" w:cs="Times New Roman"/>
          <w:sz w:val="28"/>
          <w:szCs w:val="28"/>
        </w:rPr>
        <w:t xml:space="preserve">Кошки-Теняковское </w:t>
      </w:r>
      <w:r w:rsidRPr="007B3BE2">
        <w:rPr>
          <w:rFonts w:ascii="Times New Roman" w:eastAsia="Times New Roman" w:hAnsi="Times New Roman" w:cs="Times New Roman"/>
          <w:sz w:val="28"/>
          <w:szCs w:val="28"/>
        </w:rPr>
        <w:t>сельское поселение Буинского муниципального района Республики Татарстан, утвержденного решением Совета</w:t>
      </w:r>
      <w:r w:rsidR="00F54DC5" w:rsidRPr="007B3BE2">
        <w:rPr>
          <w:rFonts w:ascii="Times New Roman" w:eastAsia="Times New Roman" w:hAnsi="Times New Roman" w:cs="Times New Roman"/>
          <w:sz w:val="28"/>
          <w:szCs w:val="28"/>
        </w:rPr>
        <w:t xml:space="preserve"> Кошки-Теняковского</w:t>
      </w:r>
      <w:r w:rsidR="00786570" w:rsidRPr="007B3BE2">
        <w:rPr>
          <w:rFonts w:ascii="Times New Roman" w:eastAsia="Times New Roman" w:hAnsi="Times New Roman" w:cs="Times New Roman"/>
          <w:sz w:val="28"/>
          <w:szCs w:val="28"/>
        </w:rPr>
        <w:t xml:space="preserve"> сельского</w:t>
      </w:r>
      <w:r w:rsidRPr="007B3BE2">
        <w:rPr>
          <w:rFonts w:ascii="Times New Roman" w:eastAsia="Times New Roman" w:hAnsi="Times New Roman" w:cs="Times New Roman"/>
          <w:sz w:val="28"/>
          <w:szCs w:val="28"/>
        </w:rPr>
        <w:t xml:space="preserve"> поселения Буинского муниципального района РТ № </w:t>
      </w:r>
      <w:r w:rsidR="00244FFD" w:rsidRPr="007B3BE2">
        <w:rPr>
          <w:rFonts w:ascii="Times New Roman" w:eastAsia="Times New Roman" w:hAnsi="Times New Roman" w:cs="Times New Roman"/>
          <w:sz w:val="28"/>
          <w:szCs w:val="28"/>
        </w:rPr>
        <w:t>1-69</w:t>
      </w:r>
      <w:r w:rsidRPr="007B3BE2">
        <w:rPr>
          <w:rFonts w:ascii="Times New Roman" w:eastAsia="Times New Roman" w:hAnsi="Times New Roman" w:cs="Times New Roman"/>
          <w:sz w:val="28"/>
          <w:szCs w:val="28"/>
        </w:rPr>
        <w:t xml:space="preserve"> от </w:t>
      </w:r>
      <w:r w:rsidR="001B7109" w:rsidRPr="007B3BE2">
        <w:rPr>
          <w:rFonts w:ascii="Times New Roman" w:eastAsia="Times New Roman" w:hAnsi="Times New Roman" w:cs="Times New Roman"/>
          <w:sz w:val="28"/>
          <w:szCs w:val="28"/>
        </w:rPr>
        <w:t>01</w:t>
      </w:r>
      <w:r w:rsidRPr="007B3BE2">
        <w:rPr>
          <w:rFonts w:ascii="Times New Roman" w:eastAsia="Times New Roman" w:hAnsi="Times New Roman" w:cs="Times New Roman"/>
          <w:sz w:val="28"/>
          <w:szCs w:val="28"/>
        </w:rPr>
        <w:t xml:space="preserve">.07.2015 (в редакции решений от </w:t>
      </w:r>
      <w:r w:rsidR="00F54DC5" w:rsidRPr="007B3BE2">
        <w:rPr>
          <w:rFonts w:ascii="Times New Roman" w:hAnsi="Times New Roman" w:cs="Times New Roman"/>
          <w:sz w:val="28"/>
          <w:szCs w:val="28"/>
        </w:rPr>
        <w:t>РТ от 01.07.2016 № 15-1, от 23.09.2017 № 36-2, от 03.09.2018 № 52-1, от 20.08.2019 № 68-1, от 05.08.2020 № 86-1,</w:t>
      </w:r>
      <w:r w:rsidR="00F54DC5" w:rsidRPr="007B3BE2">
        <w:rPr>
          <w:rFonts w:ascii="Times New Roman" w:eastAsia="Times New Roman" w:hAnsi="Times New Roman" w:cs="Times New Roman"/>
          <w:sz w:val="28"/>
          <w:szCs w:val="28"/>
        </w:rPr>
        <w:t xml:space="preserve"> от 24.05.2021 № 1-21, от 25.08.2022 № 1-54)</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b/>
          <w:sz w:val="28"/>
          <w:szCs w:val="28"/>
        </w:rPr>
        <w:t>3.</w:t>
      </w:r>
      <w:r w:rsidR="00F54DC5" w:rsidRPr="007B3BE2">
        <w:rPr>
          <w:rFonts w:ascii="Times New Roman" w:eastAsia="Times New Roman" w:hAnsi="Times New Roman" w:cs="Times New Roman"/>
          <w:sz w:val="28"/>
          <w:szCs w:val="28"/>
        </w:rPr>
        <w:t xml:space="preserve"> Главе Кошки-Теняковского </w:t>
      </w:r>
      <w:r w:rsidRPr="007B3BE2">
        <w:rPr>
          <w:rFonts w:ascii="Times New Roman" w:eastAsia="Times New Roman" w:hAnsi="Times New Roman" w:cs="Times New Roman"/>
          <w:sz w:val="28"/>
          <w:szCs w:val="28"/>
        </w:rPr>
        <w:t xml:space="preserve">сельского поселения Буинского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 </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b/>
          <w:sz w:val="28"/>
          <w:szCs w:val="28"/>
        </w:rPr>
        <w:t>4.</w:t>
      </w:r>
      <w:r w:rsidRPr="007B3BE2">
        <w:rPr>
          <w:rFonts w:ascii="Times New Roman" w:eastAsia="Times New Roman" w:hAnsi="Times New Roman" w:cs="Times New Roman"/>
          <w:sz w:val="28"/>
          <w:szCs w:val="28"/>
        </w:rPr>
        <w:t xml:space="preserve"> Настоящее решение вступает в силу со дня его официального опубликования на «Официальном портале правовой информации Республики Татарстан» (http://pravo.tatarstan.ru/) в информационно-коммуникационной сети интернет, осуществлённого после его государственной регистрации.</w:t>
      </w:r>
    </w:p>
    <w:p w:rsidR="002C115B" w:rsidRPr="007B3BE2" w:rsidRDefault="002C115B" w:rsidP="007B3B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3BE2">
        <w:rPr>
          <w:rFonts w:ascii="Times New Roman" w:eastAsia="Times New Roman" w:hAnsi="Times New Roman" w:cs="Times New Roman"/>
          <w:b/>
          <w:sz w:val="28"/>
          <w:szCs w:val="28"/>
        </w:rPr>
        <w:t>5.</w:t>
      </w:r>
      <w:r w:rsidRPr="007B3BE2">
        <w:rPr>
          <w:rFonts w:ascii="Times New Roman" w:eastAsia="Times New Roman" w:hAnsi="Times New Roman" w:cs="Times New Roman"/>
          <w:sz w:val="28"/>
          <w:szCs w:val="28"/>
        </w:rPr>
        <w:t xml:space="preserve"> Контроль за исполнением настоящего Решения оставляю за собой.  </w:t>
      </w:r>
    </w:p>
    <w:p w:rsidR="003541D5" w:rsidRPr="007B3BE2" w:rsidRDefault="003541D5" w:rsidP="007B3BE2">
      <w:pPr>
        <w:spacing w:after="0" w:line="240" w:lineRule="auto"/>
        <w:ind w:right="567"/>
        <w:jc w:val="both"/>
        <w:rPr>
          <w:rFonts w:ascii="Times New Roman" w:eastAsia="Times New Roman" w:hAnsi="Times New Roman" w:cs="Times New Roman"/>
          <w:sz w:val="28"/>
          <w:szCs w:val="28"/>
        </w:rPr>
      </w:pPr>
    </w:p>
    <w:p w:rsidR="00726C03" w:rsidRPr="007B3BE2" w:rsidRDefault="00726C03" w:rsidP="007B3BE2">
      <w:pPr>
        <w:spacing w:after="0" w:line="240" w:lineRule="auto"/>
        <w:ind w:right="567"/>
        <w:jc w:val="both"/>
        <w:rPr>
          <w:rFonts w:ascii="Times New Roman" w:eastAsia="Times New Roman" w:hAnsi="Times New Roman" w:cs="Times New Roman"/>
          <w:sz w:val="28"/>
          <w:szCs w:val="28"/>
        </w:rPr>
      </w:pPr>
    </w:p>
    <w:p w:rsidR="00F54DC5" w:rsidRPr="007B3BE2" w:rsidRDefault="00F54DC5" w:rsidP="007B3BE2">
      <w:pPr>
        <w:spacing w:after="0" w:line="240" w:lineRule="auto"/>
        <w:ind w:right="567"/>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 xml:space="preserve">Глава Кошки-Теняковского </w:t>
      </w:r>
    </w:p>
    <w:p w:rsidR="00F54DC5" w:rsidRPr="007B3BE2" w:rsidRDefault="00F54DC5" w:rsidP="007B3BE2">
      <w:pPr>
        <w:spacing w:after="0" w:line="240" w:lineRule="auto"/>
        <w:ind w:right="567"/>
        <w:jc w:val="both"/>
        <w:rPr>
          <w:rFonts w:ascii="Times New Roman" w:eastAsia="Times New Roman" w:hAnsi="Times New Roman" w:cs="Times New Roman"/>
          <w:sz w:val="28"/>
          <w:szCs w:val="28"/>
        </w:rPr>
      </w:pPr>
      <w:r w:rsidRPr="007B3BE2">
        <w:rPr>
          <w:rFonts w:ascii="Times New Roman" w:eastAsia="Times New Roman" w:hAnsi="Times New Roman" w:cs="Times New Roman"/>
          <w:sz w:val="28"/>
          <w:szCs w:val="28"/>
        </w:rPr>
        <w:t>сельского поселения</w:t>
      </w:r>
    </w:p>
    <w:p w:rsidR="00F54DC5" w:rsidRPr="007B3BE2" w:rsidRDefault="00F54DC5" w:rsidP="007B3BE2">
      <w:pPr>
        <w:tabs>
          <w:tab w:val="left" w:pos="1134"/>
        </w:tabs>
        <w:spacing w:after="0" w:line="240" w:lineRule="auto"/>
        <w:contextualSpacing/>
        <w:jc w:val="both"/>
        <w:rPr>
          <w:rFonts w:ascii="Times New Roman" w:hAnsi="Times New Roman" w:cs="Times New Roman"/>
          <w:sz w:val="28"/>
          <w:szCs w:val="28"/>
        </w:rPr>
      </w:pPr>
      <w:r w:rsidRPr="007B3BE2">
        <w:rPr>
          <w:rFonts w:ascii="Times New Roman" w:eastAsia="Times New Roman" w:hAnsi="Times New Roman" w:cs="Times New Roman"/>
          <w:sz w:val="28"/>
          <w:szCs w:val="28"/>
        </w:rPr>
        <w:t xml:space="preserve">Буинского муниципального района РТ                                             </w:t>
      </w:r>
      <w:r w:rsidR="007B3BE2">
        <w:rPr>
          <w:rFonts w:ascii="Times New Roman" w:eastAsia="Times New Roman" w:hAnsi="Times New Roman" w:cs="Times New Roman"/>
          <w:sz w:val="28"/>
          <w:szCs w:val="28"/>
        </w:rPr>
        <w:t xml:space="preserve">       </w:t>
      </w:r>
      <w:r w:rsidRPr="007B3BE2">
        <w:rPr>
          <w:rFonts w:ascii="Times New Roman" w:eastAsia="Times New Roman" w:hAnsi="Times New Roman" w:cs="Times New Roman"/>
          <w:sz w:val="28"/>
          <w:szCs w:val="28"/>
        </w:rPr>
        <w:t>А.В. Стрелков</w:t>
      </w:r>
    </w:p>
    <w:p w:rsidR="00F54DC5" w:rsidRPr="007B3BE2" w:rsidRDefault="00F54DC5" w:rsidP="007B3BE2">
      <w:pPr>
        <w:spacing w:after="0" w:line="240" w:lineRule="auto"/>
        <w:ind w:firstLine="851"/>
        <w:jc w:val="both"/>
        <w:rPr>
          <w:rFonts w:ascii="Times New Roman" w:hAnsi="Times New Roman" w:cs="Times New Roman"/>
          <w:sz w:val="28"/>
          <w:szCs w:val="28"/>
        </w:rPr>
      </w:pPr>
    </w:p>
    <w:p w:rsidR="003C064C" w:rsidRPr="007B3BE2" w:rsidRDefault="003C064C" w:rsidP="007B3BE2">
      <w:pPr>
        <w:spacing w:after="0" w:line="240" w:lineRule="auto"/>
        <w:ind w:right="567"/>
        <w:jc w:val="both"/>
        <w:rPr>
          <w:rFonts w:ascii="Times New Roman" w:hAnsi="Times New Roman" w:cs="Times New Roman"/>
          <w:sz w:val="28"/>
          <w:szCs w:val="28"/>
        </w:rPr>
      </w:pPr>
    </w:p>
    <w:sectPr w:rsidR="003C064C" w:rsidRPr="007B3BE2" w:rsidSect="007B3BE2">
      <w:footerReference w:type="default" r:id="rId11"/>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19" w:rsidRDefault="00E10C19" w:rsidP="0080274D">
      <w:pPr>
        <w:spacing w:after="0" w:line="240" w:lineRule="auto"/>
      </w:pPr>
      <w:r>
        <w:separator/>
      </w:r>
    </w:p>
  </w:endnote>
  <w:endnote w:type="continuationSeparator" w:id="0">
    <w:p w:rsidR="00E10C19" w:rsidRDefault="00E10C19" w:rsidP="008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168495"/>
      <w:docPartObj>
        <w:docPartGallery w:val="Page Numbers (Bottom of Page)"/>
        <w:docPartUnique/>
      </w:docPartObj>
    </w:sdtPr>
    <w:sdtEndPr/>
    <w:sdtContent>
      <w:p w:rsidR="007B3BE2" w:rsidRDefault="007B3BE2">
        <w:pPr>
          <w:pStyle w:val="a8"/>
          <w:jc w:val="center"/>
        </w:pPr>
        <w:r>
          <w:fldChar w:fldCharType="begin"/>
        </w:r>
        <w:r>
          <w:instrText>PAGE   \* MERGEFORMAT</w:instrText>
        </w:r>
        <w:r>
          <w:fldChar w:fldCharType="separate"/>
        </w:r>
        <w:r w:rsidR="0009079A">
          <w:rPr>
            <w:noProof/>
          </w:rPr>
          <w:t>4</w:t>
        </w:r>
        <w:r>
          <w:fldChar w:fldCharType="end"/>
        </w:r>
      </w:p>
    </w:sdtContent>
  </w:sdt>
  <w:p w:rsidR="007B3BE2" w:rsidRDefault="007B3B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19" w:rsidRDefault="00E10C19" w:rsidP="0080274D">
      <w:pPr>
        <w:spacing w:after="0" w:line="240" w:lineRule="auto"/>
      </w:pPr>
      <w:r>
        <w:separator/>
      </w:r>
    </w:p>
  </w:footnote>
  <w:footnote w:type="continuationSeparator" w:id="0">
    <w:p w:rsidR="00E10C19" w:rsidRDefault="00E10C19" w:rsidP="0080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4D3B"/>
    <w:rsid w:val="00010BA6"/>
    <w:rsid w:val="00050CCF"/>
    <w:rsid w:val="0006182B"/>
    <w:rsid w:val="000622E9"/>
    <w:rsid w:val="00065C98"/>
    <w:rsid w:val="0009079A"/>
    <w:rsid w:val="000C14BC"/>
    <w:rsid w:val="000D2295"/>
    <w:rsid w:val="00131F46"/>
    <w:rsid w:val="00163FFF"/>
    <w:rsid w:val="00165EAF"/>
    <w:rsid w:val="00184417"/>
    <w:rsid w:val="00185863"/>
    <w:rsid w:val="00196411"/>
    <w:rsid w:val="001A538F"/>
    <w:rsid w:val="001B3E12"/>
    <w:rsid w:val="001B7109"/>
    <w:rsid w:val="001D4D3B"/>
    <w:rsid w:val="001E233F"/>
    <w:rsid w:val="002053A7"/>
    <w:rsid w:val="0024144E"/>
    <w:rsid w:val="00244FFD"/>
    <w:rsid w:val="00245C98"/>
    <w:rsid w:val="00271E90"/>
    <w:rsid w:val="002749A1"/>
    <w:rsid w:val="002809E4"/>
    <w:rsid w:val="002C115B"/>
    <w:rsid w:val="002C7EBF"/>
    <w:rsid w:val="002D411E"/>
    <w:rsid w:val="002F1F05"/>
    <w:rsid w:val="00300428"/>
    <w:rsid w:val="00311C94"/>
    <w:rsid w:val="003127FF"/>
    <w:rsid w:val="0033162B"/>
    <w:rsid w:val="00345D11"/>
    <w:rsid w:val="003541D5"/>
    <w:rsid w:val="00357CF7"/>
    <w:rsid w:val="003737C3"/>
    <w:rsid w:val="00375291"/>
    <w:rsid w:val="00377423"/>
    <w:rsid w:val="00381052"/>
    <w:rsid w:val="003921F0"/>
    <w:rsid w:val="003A7650"/>
    <w:rsid w:val="003B02F6"/>
    <w:rsid w:val="003B18BE"/>
    <w:rsid w:val="003B44E3"/>
    <w:rsid w:val="003C064C"/>
    <w:rsid w:val="003D3B4C"/>
    <w:rsid w:val="00413755"/>
    <w:rsid w:val="00484CB5"/>
    <w:rsid w:val="00497858"/>
    <w:rsid w:val="004A47E3"/>
    <w:rsid w:val="004C00B4"/>
    <w:rsid w:val="004C7345"/>
    <w:rsid w:val="004D00D0"/>
    <w:rsid w:val="004D79B2"/>
    <w:rsid w:val="004E22F7"/>
    <w:rsid w:val="004E2456"/>
    <w:rsid w:val="004E2A09"/>
    <w:rsid w:val="00502556"/>
    <w:rsid w:val="005221D2"/>
    <w:rsid w:val="005260F2"/>
    <w:rsid w:val="0054633D"/>
    <w:rsid w:val="00546FDD"/>
    <w:rsid w:val="005539C5"/>
    <w:rsid w:val="00555B17"/>
    <w:rsid w:val="005B7902"/>
    <w:rsid w:val="005C3A3A"/>
    <w:rsid w:val="005D6B18"/>
    <w:rsid w:val="005F3EA2"/>
    <w:rsid w:val="006019A3"/>
    <w:rsid w:val="006161A6"/>
    <w:rsid w:val="00632C80"/>
    <w:rsid w:val="006514C7"/>
    <w:rsid w:val="00665C4D"/>
    <w:rsid w:val="0067589A"/>
    <w:rsid w:val="006805AA"/>
    <w:rsid w:val="0068158D"/>
    <w:rsid w:val="006822B4"/>
    <w:rsid w:val="006B19E4"/>
    <w:rsid w:val="006D4064"/>
    <w:rsid w:val="006F6D39"/>
    <w:rsid w:val="00711BAE"/>
    <w:rsid w:val="00726C03"/>
    <w:rsid w:val="007515C7"/>
    <w:rsid w:val="0078487C"/>
    <w:rsid w:val="00786570"/>
    <w:rsid w:val="007A49D4"/>
    <w:rsid w:val="007A72E8"/>
    <w:rsid w:val="007B3BE2"/>
    <w:rsid w:val="0080274D"/>
    <w:rsid w:val="00817BD7"/>
    <w:rsid w:val="00826665"/>
    <w:rsid w:val="0084652A"/>
    <w:rsid w:val="00857BC8"/>
    <w:rsid w:val="008973B3"/>
    <w:rsid w:val="008B3064"/>
    <w:rsid w:val="008B34D6"/>
    <w:rsid w:val="008C1687"/>
    <w:rsid w:val="0094063E"/>
    <w:rsid w:val="0094756E"/>
    <w:rsid w:val="00947CAE"/>
    <w:rsid w:val="00985711"/>
    <w:rsid w:val="009A2516"/>
    <w:rsid w:val="009B5EB1"/>
    <w:rsid w:val="009C62FB"/>
    <w:rsid w:val="009D2CB4"/>
    <w:rsid w:val="00A17625"/>
    <w:rsid w:val="00A3175F"/>
    <w:rsid w:val="00A32879"/>
    <w:rsid w:val="00A653FB"/>
    <w:rsid w:val="00A915A4"/>
    <w:rsid w:val="00A96AB3"/>
    <w:rsid w:val="00AB642D"/>
    <w:rsid w:val="00AF3332"/>
    <w:rsid w:val="00AF6374"/>
    <w:rsid w:val="00B4398C"/>
    <w:rsid w:val="00B453F1"/>
    <w:rsid w:val="00B515F7"/>
    <w:rsid w:val="00B671C1"/>
    <w:rsid w:val="00B864C3"/>
    <w:rsid w:val="00B873C3"/>
    <w:rsid w:val="00B92416"/>
    <w:rsid w:val="00B94563"/>
    <w:rsid w:val="00B95752"/>
    <w:rsid w:val="00BA532C"/>
    <w:rsid w:val="00BC6132"/>
    <w:rsid w:val="00BF0AD4"/>
    <w:rsid w:val="00BF3060"/>
    <w:rsid w:val="00C424B8"/>
    <w:rsid w:val="00C55EFC"/>
    <w:rsid w:val="00C56607"/>
    <w:rsid w:val="00C5738D"/>
    <w:rsid w:val="00CC6A1C"/>
    <w:rsid w:val="00CD0EC8"/>
    <w:rsid w:val="00CE1ACD"/>
    <w:rsid w:val="00CF2196"/>
    <w:rsid w:val="00CF6768"/>
    <w:rsid w:val="00D543B6"/>
    <w:rsid w:val="00D76F52"/>
    <w:rsid w:val="00DC2AF1"/>
    <w:rsid w:val="00DD5EEB"/>
    <w:rsid w:val="00E10C19"/>
    <w:rsid w:val="00E1619F"/>
    <w:rsid w:val="00E208A5"/>
    <w:rsid w:val="00E82794"/>
    <w:rsid w:val="00E831B5"/>
    <w:rsid w:val="00E83E61"/>
    <w:rsid w:val="00E877C0"/>
    <w:rsid w:val="00E9002F"/>
    <w:rsid w:val="00EB0353"/>
    <w:rsid w:val="00EB4B58"/>
    <w:rsid w:val="00EB572F"/>
    <w:rsid w:val="00ED391A"/>
    <w:rsid w:val="00ED7DC4"/>
    <w:rsid w:val="00EE05E2"/>
    <w:rsid w:val="00EE0DCA"/>
    <w:rsid w:val="00EE53AC"/>
    <w:rsid w:val="00F06D31"/>
    <w:rsid w:val="00F10F25"/>
    <w:rsid w:val="00F13220"/>
    <w:rsid w:val="00F54DC5"/>
    <w:rsid w:val="00F62745"/>
    <w:rsid w:val="00F80060"/>
    <w:rsid w:val="00FA64E0"/>
    <w:rsid w:val="00FC5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18BE45E-DDCD-4D7C-BC34-FDBAAFA6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D3B"/>
    <w:pPr>
      <w:spacing w:after="200" w:line="276" w:lineRule="auto"/>
    </w:pPr>
    <w:rPr>
      <w:rFonts w:eastAsiaTheme="minorEastAsia"/>
      <w:lang w:eastAsia="ru-RU"/>
    </w:rPr>
  </w:style>
  <w:style w:type="paragraph" w:styleId="1">
    <w:name w:val="heading 1"/>
    <w:basedOn w:val="a"/>
    <w:next w:val="a"/>
    <w:link w:val="10"/>
    <w:qFormat/>
    <w:rsid w:val="00345D11"/>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CB4"/>
    <w:rPr>
      <w:color w:val="0563C1" w:themeColor="hyperlink"/>
      <w:u w:val="single"/>
    </w:rPr>
  </w:style>
  <w:style w:type="paragraph" w:styleId="a4">
    <w:name w:val="Balloon Text"/>
    <w:basedOn w:val="a"/>
    <w:link w:val="a5"/>
    <w:uiPriority w:val="99"/>
    <w:semiHidden/>
    <w:unhideWhenUsed/>
    <w:rsid w:val="00B45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3F1"/>
    <w:rPr>
      <w:rFonts w:ascii="Tahoma" w:eastAsiaTheme="minorEastAsia" w:hAnsi="Tahoma" w:cs="Tahoma"/>
      <w:sz w:val="16"/>
      <w:szCs w:val="16"/>
      <w:lang w:eastAsia="ru-RU"/>
    </w:rPr>
  </w:style>
  <w:style w:type="paragraph" w:styleId="a6">
    <w:name w:val="header"/>
    <w:basedOn w:val="a"/>
    <w:link w:val="a7"/>
    <w:uiPriority w:val="99"/>
    <w:unhideWhenUsed/>
    <w:rsid w:val="00802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74D"/>
    <w:rPr>
      <w:rFonts w:eastAsiaTheme="minorEastAsia"/>
      <w:lang w:eastAsia="ru-RU"/>
    </w:rPr>
  </w:style>
  <w:style w:type="paragraph" w:styleId="a8">
    <w:name w:val="footer"/>
    <w:basedOn w:val="a"/>
    <w:link w:val="a9"/>
    <w:uiPriority w:val="99"/>
    <w:unhideWhenUsed/>
    <w:rsid w:val="00802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74D"/>
    <w:rPr>
      <w:rFonts w:eastAsiaTheme="minorEastAsia"/>
      <w:lang w:eastAsia="ru-RU"/>
    </w:rPr>
  </w:style>
  <w:style w:type="paragraph" w:customStyle="1" w:styleId="formattext">
    <w:name w:val="formattext"/>
    <w:basedOn w:val="a"/>
    <w:rsid w:val="002C1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45D11"/>
    <w:rPr>
      <w:rFonts w:ascii="Arial" w:eastAsia="Times New Roman" w:hAnsi="Arial" w:cs="Times New Roman"/>
      <w:b/>
      <w:bCs/>
      <w:color w:val="000080"/>
    </w:rPr>
  </w:style>
  <w:style w:type="paragraph" w:styleId="aa">
    <w:name w:val="No Spacing"/>
    <w:uiPriority w:val="1"/>
    <w:qFormat/>
    <w:rsid w:val="00345D11"/>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ultant.ru/document/cons_doc_LAW_442438/98b73280366f58e51bc537f966aaf48159cacda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footnotes" Target="footnotes.xml"/><Relationship Id="rId9" Type="http://schemas.openxmlformats.org/officeDocument/2006/relationships/hyperlink" Target="https://www.consultant.ru/document/cons_doc_LAW_442438/98b73280366f58e51bc537f966aaf48159cacd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Tik_gorod</cp:lastModifiedBy>
  <cp:revision>11</cp:revision>
  <cp:lastPrinted>2023-12-23T06:42:00Z</cp:lastPrinted>
  <dcterms:created xsi:type="dcterms:W3CDTF">2023-12-19T09:36:00Z</dcterms:created>
  <dcterms:modified xsi:type="dcterms:W3CDTF">2024-01-12T10:10:00Z</dcterms:modified>
</cp:coreProperties>
</file>