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7C" w:rsidRDefault="00480F90">
      <w:bookmarkStart w:id="0" w:name="_GoBack"/>
      <w:bookmarkEnd w:id="0"/>
      <w:r>
        <w:rPr>
          <w:b/>
          <w:noProof/>
        </w:rPr>
        <mc:AlternateContent>
          <mc:Choice Requires="wps">
            <w:drawing>
              <wp:anchor distT="4294967295" distB="4294967295" distL="114300" distR="114300" simplePos="0" relativeHeight="251659264" behindDoc="0" locked="0" layoutInCell="0" allowOverlap="1">
                <wp:simplePos x="0" y="0"/>
                <wp:positionH relativeFrom="column">
                  <wp:posOffset>-25400</wp:posOffset>
                </wp:positionH>
                <wp:positionV relativeFrom="paragraph">
                  <wp:posOffset>1064894</wp:posOffset>
                </wp:positionV>
                <wp:extent cx="6309360" cy="0"/>
                <wp:effectExtent l="0" t="19050" r="1524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83.85pt" to="494.8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" o:allowincell="f" strokecolor="lime" strokeweight="2.25pt"/>
            </w:pict>
          </mc:Fallback>
        </mc:AlternateContent>
      </w:r>
    </w:p>
    <w:tbl>
      <w:tblPr>
        <w:tblpPr w:leftFromText="180" w:rightFromText="180" w:vertAnchor="text" w:horzAnchor="margin" w:tblpXSpec="center" w:tblpY="-359"/>
        <w:tblW w:w="10135" w:type="dxa"/>
        <w:tblLayout w:type="fixed"/>
        <w:tblCellMar>
          <w:left w:w="70" w:type="dxa"/>
          <w:right w:w="70" w:type="dxa"/>
        </w:tblCellMar>
        <w:tblLook w:val="0000" w:firstRow="0" w:lastRow="0" w:firstColumn="0" w:lastColumn="0" w:noHBand="0" w:noVBand="0"/>
      </w:tblPr>
      <w:tblGrid>
        <w:gridCol w:w="4181"/>
        <w:gridCol w:w="1559"/>
        <w:gridCol w:w="4395"/>
      </w:tblGrid>
      <w:tr w:rsidR="0051197C" w:rsidRPr="00DC4B4D" w:rsidTr="00BE3E13">
        <w:trPr>
          <w:trHeight w:val="1282"/>
        </w:trPr>
        <w:tc>
          <w:tcPr>
            <w:tcW w:w="4181" w:type="dxa"/>
          </w:tcPr>
          <w:p w:rsidR="0051197C" w:rsidRPr="00F21474" w:rsidRDefault="0051197C" w:rsidP="0051197C">
            <w:pPr>
              <w:spacing w:after="0" w:line="240" w:lineRule="auto"/>
              <w:jc w:val="center"/>
              <w:rPr>
                <w:rFonts w:ascii="Times New Roman" w:hAnsi="Times New Roman"/>
                <w:b/>
                <w:color w:val="000000"/>
              </w:rPr>
            </w:pPr>
            <w:r w:rsidRPr="00F21474">
              <w:rPr>
                <w:rFonts w:ascii="Times New Roman" w:hAnsi="Times New Roman"/>
                <w:b/>
                <w:color w:val="000000"/>
              </w:rPr>
              <w:t>ТАТАРСТАН РЕСПУБЛИКАСЫ</w:t>
            </w:r>
          </w:p>
          <w:p w:rsidR="0051197C" w:rsidRPr="008918C5" w:rsidRDefault="0051197C" w:rsidP="0051197C">
            <w:pPr>
              <w:spacing w:after="0" w:line="240" w:lineRule="auto"/>
              <w:jc w:val="center"/>
              <w:rPr>
                <w:rFonts w:ascii="Times New Roman" w:hAnsi="Times New Roman"/>
                <w:b/>
                <w:i/>
                <w:sz w:val="20"/>
                <w:szCs w:val="20"/>
              </w:rPr>
            </w:pPr>
            <w:r w:rsidRPr="008918C5">
              <w:rPr>
                <w:rFonts w:ascii="Times New Roman" w:hAnsi="Times New Roman"/>
                <w:b/>
                <w:i/>
                <w:sz w:val="20"/>
                <w:szCs w:val="20"/>
              </w:rPr>
              <w:t xml:space="preserve">БУА </w:t>
            </w:r>
            <w:r w:rsidRPr="008918C5">
              <w:rPr>
                <w:rFonts w:ascii="Times New Roman" w:hAnsi="Times New Roman"/>
                <w:b/>
                <w:i/>
                <w:sz w:val="20"/>
                <w:szCs w:val="20"/>
                <w:lang w:val="tt-RU"/>
              </w:rPr>
              <w:t>МУНИ</w:t>
            </w:r>
            <w:r w:rsidRPr="008918C5">
              <w:rPr>
                <w:rFonts w:ascii="Times New Roman" w:hAnsi="Times New Roman"/>
                <w:b/>
                <w:i/>
                <w:sz w:val="20"/>
                <w:szCs w:val="20"/>
              </w:rPr>
              <w:t>ЦИПАЛЬ РАЙОНЫ</w:t>
            </w:r>
          </w:p>
          <w:p w:rsidR="008F10AF" w:rsidRDefault="008F10AF" w:rsidP="0051197C">
            <w:pPr>
              <w:spacing w:after="0" w:line="240" w:lineRule="auto"/>
              <w:jc w:val="center"/>
              <w:rPr>
                <w:rFonts w:ascii="Times New Roman" w:hAnsi="Times New Roman"/>
                <w:b/>
                <w:i/>
              </w:rPr>
            </w:pPr>
            <w:r>
              <w:rPr>
                <w:rFonts w:ascii="Times New Roman" w:hAnsi="Times New Roman"/>
                <w:b/>
                <w:i/>
              </w:rPr>
              <w:t>АЛШИХ</w:t>
            </w:r>
            <w:r w:rsidR="0051197C">
              <w:rPr>
                <w:rFonts w:ascii="Times New Roman" w:hAnsi="Times New Roman"/>
                <w:b/>
                <w:i/>
              </w:rPr>
              <w:t xml:space="preserve"> </w:t>
            </w:r>
          </w:p>
          <w:p w:rsidR="00691A64" w:rsidRDefault="0051197C" w:rsidP="0051197C">
            <w:pPr>
              <w:spacing w:after="0" w:line="240" w:lineRule="auto"/>
              <w:jc w:val="center"/>
              <w:rPr>
                <w:rFonts w:ascii="Times New Roman" w:hAnsi="Times New Roman"/>
                <w:b/>
                <w:i/>
                <w:lang w:val="tt-RU"/>
              </w:rPr>
            </w:pPr>
            <w:r>
              <w:rPr>
                <w:rFonts w:ascii="Times New Roman" w:hAnsi="Times New Roman"/>
                <w:b/>
                <w:i/>
              </w:rPr>
              <w:t>АВЫЛ</w:t>
            </w:r>
            <w:r w:rsidR="008F10AF">
              <w:rPr>
                <w:rFonts w:ascii="Times New Roman" w:hAnsi="Times New Roman"/>
                <w:b/>
                <w:i/>
                <w:lang w:val="en-US"/>
              </w:rPr>
              <w:t xml:space="preserve"> </w:t>
            </w:r>
            <w:r w:rsidR="00691A64">
              <w:rPr>
                <w:rFonts w:ascii="Times New Roman" w:hAnsi="Times New Roman"/>
                <w:b/>
                <w:i/>
                <w:lang w:val="tt-RU"/>
              </w:rPr>
              <w:t>ҖИРЛЕГЕ</w:t>
            </w:r>
          </w:p>
          <w:p w:rsidR="0051197C" w:rsidRPr="00F21474" w:rsidRDefault="0051197C" w:rsidP="0051197C">
            <w:pPr>
              <w:spacing w:after="0" w:line="240" w:lineRule="auto"/>
              <w:jc w:val="center"/>
              <w:rPr>
                <w:rFonts w:ascii="Times New Roman" w:hAnsi="Times New Roman"/>
                <w:b/>
              </w:rPr>
            </w:pPr>
            <w:r>
              <w:rPr>
                <w:rFonts w:ascii="Times New Roman" w:hAnsi="Times New Roman"/>
                <w:b/>
                <w:i/>
              </w:rPr>
              <w:t>СОВЕТЫ</w:t>
            </w:r>
          </w:p>
        </w:tc>
        <w:tc>
          <w:tcPr>
            <w:tcW w:w="1559" w:type="dxa"/>
          </w:tcPr>
          <w:p w:rsidR="0051197C" w:rsidRPr="00F21474" w:rsidRDefault="0051197C" w:rsidP="0051197C">
            <w:pPr>
              <w:spacing w:after="0" w:line="240" w:lineRule="auto"/>
              <w:ind w:firstLine="71"/>
              <w:jc w:val="center"/>
              <w:rPr>
                <w:rFonts w:ascii="Times New Roman" w:hAnsi="Times New Roman"/>
                <w:b/>
              </w:rPr>
            </w:pPr>
            <w:r>
              <w:rPr>
                <w:rFonts w:ascii="Times New Roman" w:hAnsi="Times New Roman"/>
                <w:b/>
                <w:noProof/>
              </w:rPr>
              <w:drawing>
                <wp:inline distT="0" distB="0" distL="0" distR="0">
                  <wp:extent cx="717332" cy="844062"/>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844318"/>
                          </a:xfrm>
                          <a:prstGeom prst="rect">
                            <a:avLst/>
                          </a:prstGeom>
                          <a:noFill/>
                          <a:ln>
                            <a:noFill/>
                          </a:ln>
                        </pic:spPr>
                      </pic:pic>
                    </a:graphicData>
                  </a:graphic>
                </wp:inline>
              </w:drawing>
            </w:r>
          </w:p>
        </w:tc>
        <w:tc>
          <w:tcPr>
            <w:tcW w:w="4395" w:type="dxa"/>
          </w:tcPr>
          <w:p w:rsidR="0051197C" w:rsidRPr="00F21474" w:rsidRDefault="0051197C" w:rsidP="0051197C">
            <w:pPr>
              <w:spacing w:after="0" w:line="240" w:lineRule="auto"/>
              <w:jc w:val="center"/>
              <w:rPr>
                <w:rFonts w:ascii="Times New Roman" w:hAnsi="Times New Roman"/>
                <w:b/>
                <w:color w:val="000000"/>
              </w:rPr>
            </w:pPr>
            <w:r w:rsidRPr="00F21474">
              <w:rPr>
                <w:rFonts w:ascii="Times New Roman" w:hAnsi="Times New Roman"/>
                <w:b/>
                <w:color w:val="000000"/>
              </w:rPr>
              <w:t>РЕСПУБЛИКА ТАТАРСТАН</w:t>
            </w:r>
          </w:p>
          <w:p w:rsidR="0051197C" w:rsidRPr="008918C5" w:rsidRDefault="0051197C" w:rsidP="0051197C">
            <w:pPr>
              <w:spacing w:after="0" w:line="240" w:lineRule="auto"/>
              <w:jc w:val="center"/>
              <w:rPr>
                <w:rFonts w:ascii="Times New Roman" w:hAnsi="Times New Roman"/>
                <w:b/>
                <w:i/>
                <w:sz w:val="20"/>
                <w:szCs w:val="20"/>
              </w:rPr>
            </w:pPr>
            <w:r w:rsidRPr="008918C5">
              <w:rPr>
                <w:rFonts w:ascii="Times New Roman" w:hAnsi="Times New Roman"/>
                <w:b/>
                <w:i/>
                <w:sz w:val="20"/>
                <w:szCs w:val="20"/>
              </w:rPr>
              <w:t>БУИНСКИЙ МУНИЦИПАЛЬНЫЙ РАЙОН</w:t>
            </w:r>
          </w:p>
          <w:p w:rsidR="008F10AF" w:rsidRDefault="00691A64" w:rsidP="0051197C">
            <w:pPr>
              <w:spacing w:after="0" w:line="240" w:lineRule="auto"/>
              <w:jc w:val="center"/>
              <w:rPr>
                <w:rFonts w:ascii="Times New Roman" w:hAnsi="Times New Roman"/>
                <w:b/>
                <w:i/>
              </w:rPr>
            </w:pPr>
            <w:r>
              <w:rPr>
                <w:rFonts w:ascii="Times New Roman" w:hAnsi="Times New Roman"/>
                <w:b/>
                <w:i/>
              </w:rPr>
              <w:t>СОВЕТ</w:t>
            </w:r>
          </w:p>
          <w:p w:rsidR="0051197C" w:rsidRDefault="00691A64" w:rsidP="0051197C">
            <w:pPr>
              <w:spacing w:after="0" w:line="240" w:lineRule="auto"/>
              <w:jc w:val="center"/>
              <w:rPr>
                <w:rFonts w:ascii="Times New Roman" w:hAnsi="Times New Roman"/>
                <w:b/>
                <w:i/>
              </w:rPr>
            </w:pPr>
            <w:r>
              <w:rPr>
                <w:rFonts w:ascii="Times New Roman" w:hAnsi="Times New Roman"/>
                <w:b/>
                <w:i/>
              </w:rPr>
              <w:t xml:space="preserve"> </w:t>
            </w:r>
            <w:r w:rsidR="008F10AF">
              <w:rPr>
                <w:rFonts w:ascii="Times New Roman" w:hAnsi="Times New Roman"/>
                <w:b/>
                <w:i/>
              </w:rPr>
              <w:t>АЛЬШИХОВСКОГО</w:t>
            </w:r>
          </w:p>
          <w:p w:rsidR="0051197C" w:rsidRDefault="0051197C" w:rsidP="0051197C">
            <w:pPr>
              <w:spacing w:after="0" w:line="240" w:lineRule="auto"/>
              <w:jc w:val="center"/>
              <w:rPr>
                <w:rFonts w:ascii="Times New Roman" w:hAnsi="Times New Roman"/>
                <w:b/>
                <w:i/>
              </w:rPr>
            </w:pPr>
            <w:r>
              <w:rPr>
                <w:rFonts w:ascii="Times New Roman" w:hAnsi="Times New Roman"/>
                <w:b/>
                <w:i/>
              </w:rPr>
              <w:t>СЕЛЬСК</w:t>
            </w:r>
            <w:r w:rsidR="00691A64">
              <w:rPr>
                <w:rFonts w:ascii="Times New Roman" w:hAnsi="Times New Roman"/>
                <w:b/>
                <w:i/>
              </w:rPr>
              <w:t>ОГО ПОСЕЛЕНИЯ</w:t>
            </w:r>
          </w:p>
          <w:p w:rsidR="0051197C" w:rsidRPr="00F21474" w:rsidRDefault="0051197C" w:rsidP="0051197C">
            <w:pPr>
              <w:spacing w:after="0" w:line="240" w:lineRule="auto"/>
              <w:jc w:val="center"/>
              <w:rPr>
                <w:rFonts w:ascii="Times New Roman" w:hAnsi="Times New Roman"/>
                <w:b/>
              </w:rPr>
            </w:pPr>
          </w:p>
          <w:p w:rsidR="0051197C" w:rsidRPr="00F21474" w:rsidRDefault="0051197C" w:rsidP="0051197C">
            <w:pPr>
              <w:spacing w:after="0" w:line="240" w:lineRule="auto"/>
              <w:jc w:val="center"/>
              <w:rPr>
                <w:rFonts w:ascii="Times New Roman" w:hAnsi="Times New Roman"/>
                <w:b/>
              </w:rPr>
            </w:pPr>
          </w:p>
        </w:tc>
      </w:tr>
    </w:tbl>
    <w:p w:rsidR="0051197C" w:rsidRPr="0051197C" w:rsidRDefault="0051197C" w:rsidP="0051197C">
      <w:pPr>
        <w:spacing w:after="0"/>
        <w:jc w:val="center"/>
        <w:rPr>
          <w:rFonts w:ascii="Times New Roman" w:hAnsi="Times New Roman"/>
          <w:b/>
          <w:color w:val="00FF00"/>
          <w:sz w:val="28"/>
          <w:szCs w:val="28"/>
        </w:rPr>
      </w:pPr>
      <w:r w:rsidRPr="0051197C">
        <w:rPr>
          <w:rFonts w:ascii="Times New Roman" w:hAnsi="Times New Roman"/>
          <w:b/>
          <w:color w:val="00FF00"/>
          <w:sz w:val="28"/>
          <w:szCs w:val="28"/>
        </w:rPr>
        <w:t>КАРАР</w:t>
      </w:r>
    </w:p>
    <w:p w:rsidR="0051197C" w:rsidRPr="0051197C" w:rsidRDefault="0051197C" w:rsidP="0051197C">
      <w:pPr>
        <w:spacing w:after="0"/>
        <w:jc w:val="center"/>
        <w:rPr>
          <w:rFonts w:ascii="Times New Roman" w:hAnsi="Times New Roman"/>
          <w:b/>
          <w:sz w:val="28"/>
          <w:szCs w:val="28"/>
        </w:rPr>
      </w:pPr>
      <w:r>
        <w:rPr>
          <w:rFonts w:ascii="Times New Roman" w:hAnsi="Times New Roman"/>
          <w:b/>
          <w:sz w:val="28"/>
          <w:szCs w:val="28"/>
        </w:rPr>
        <w:t>РЕШЕН</w:t>
      </w:r>
      <w:r w:rsidRPr="0051197C">
        <w:rPr>
          <w:rFonts w:ascii="Times New Roman" w:hAnsi="Times New Roman"/>
          <w:b/>
          <w:sz w:val="28"/>
          <w:szCs w:val="28"/>
        </w:rPr>
        <w:t>ИЕ</w:t>
      </w:r>
    </w:p>
    <w:p w:rsidR="00F63BB1" w:rsidRPr="00D4118D" w:rsidRDefault="00F63BB1" w:rsidP="00F63BB1">
      <w:pPr>
        <w:contextualSpacing/>
        <w:jc w:val="center"/>
        <w:rPr>
          <w:rFonts w:ascii="Times New Roman" w:hAnsi="Times New Roman" w:cs="Times New Roman"/>
          <w:b/>
          <w:szCs w:val="28"/>
        </w:rPr>
      </w:pPr>
    </w:p>
    <w:p w:rsidR="00F63BB1" w:rsidRPr="00F316C9" w:rsidRDefault="00F316C9" w:rsidP="00F63BB1">
      <w:pPr>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2</w:t>
      </w:r>
      <w:r w:rsidR="00F63BB1" w:rsidRPr="00D4118D">
        <w:rPr>
          <w:rFonts w:ascii="Times New Roman" w:hAnsi="Times New Roman" w:cs="Times New Roman"/>
          <w:sz w:val="24"/>
          <w:szCs w:val="24"/>
        </w:rPr>
        <w:t xml:space="preserve">» октября  2014 г.                                                                          </w:t>
      </w:r>
      <w:r w:rsidR="00F63BB1">
        <w:rPr>
          <w:rFonts w:ascii="Times New Roman" w:hAnsi="Times New Roman" w:cs="Times New Roman"/>
          <w:sz w:val="24"/>
          <w:szCs w:val="24"/>
        </w:rPr>
        <w:t xml:space="preserve">                          № 1-</w:t>
      </w:r>
      <w:r w:rsidR="00F63BB1" w:rsidRPr="00F316C9">
        <w:rPr>
          <w:rFonts w:ascii="Times New Roman" w:hAnsi="Times New Roman" w:cs="Times New Roman"/>
          <w:sz w:val="24"/>
          <w:szCs w:val="24"/>
        </w:rPr>
        <w:t>47</w:t>
      </w:r>
    </w:p>
    <w:p w:rsidR="00F63BB1" w:rsidRPr="00D4118D" w:rsidRDefault="00F63BB1" w:rsidP="00F63BB1">
      <w:pPr>
        <w:contextualSpacing/>
        <w:rPr>
          <w:rFonts w:ascii="Times New Roman" w:hAnsi="Times New Roman" w:cs="Times New Roman"/>
          <w:sz w:val="24"/>
          <w:szCs w:val="24"/>
        </w:rPr>
      </w:pPr>
    </w:p>
    <w:p w:rsidR="00F63BB1" w:rsidRPr="00D4118D" w:rsidRDefault="00F63BB1" w:rsidP="00F63BB1">
      <w:pPr>
        <w:contextualSpacing/>
        <w:rPr>
          <w:rFonts w:ascii="Times New Roman" w:hAnsi="Times New Roman" w:cs="Times New Roman"/>
          <w:sz w:val="24"/>
          <w:szCs w:val="24"/>
        </w:rPr>
      </w:pPr>
    </w:p>
    <w:p w:rsidR="00F63BB1" w:rsidRPr="00D4118D" w:rsidRDefault="00F63BB1" w:rsidP="00F63BB1">
      <w:pPr>
        <w:contextualSpacing/>
        <w:rPr>
          <w:rFonts w:ascii="Times New Roman" w:eastAsia="Times New Roman" w:hAnsi="Times New Roman" w:cs="Times New Roman"/>
          <w:b/>
          <w:bCs/>
          <w:sz w:val="24"/>
          <w:szCs w:val="24"/>
        </w:rPr>
      </w:pPr>
      <w:r w:rsidRPr="00D4118D">
        <w:rPr>
          <w:rFonts w:ascii="Times New Roman" w:eastAsia="Times New Roman" w:hAnsi="Times New Roman" w:cs="Times New Roman"/>
          <w:b/>
          <w:bCs/>
          <w:szCs w:val="28"/>
        </w:rPr>
        <w:t xml:space="preserve"> </w:t>
      </w:r>
      <w:r w:rsidRPr="00D4118D">
        <w:rPr>
          <w:rFonts w:ascii="Times New Roman" w:eastAsia="Times New Roman" w:hAnsi="Times New Roman" w:cs="Times New Roman"/>
          <w:b/>
          <w:bCs/>
          <w:sz w:val="24"/>
          <w:szCs w:val="24"/>
        </w:rPr>
        <w:t>«Об утверждении регламента рассмотрения</w:t>
      </w:r>
    </w:p>
    <w:p w:rsidR="00F63BB1" w:rsidRPr="00D4118D" w:rsidRDefault="00F63BB1" w:rsidP="00F63BB1">
      <w:pPr>
        <w:contextualSpacing/>
        <w:rPr>
          <w:rFonts w:ascii="Times New Roman" w:eastAsia="Times New Roman" w:hAnsi="Times New Roman" w:cs="Times New Roman"/>
          <w:b/>
          <w:bCs/>
          <w:sz w:val="24"/>
          <w:szCs w:val="24"/>
        </w:rPr>
      </w:pPr>
      <w:r w:rsidRPr="00D4118D">
        <w:rPr>
          <w:rFonts w:ascii="Times New Roman" w:eastAsia="Times New Roman" w:hAnsi="Times New Roman" w:cs="Times New Roman"/>
          <w:b/>
          <w:bCs/>
          <w:sz w:val="24"/>
          <w:szCs w:val="24"/>
        </w:rPr>
        <w:t xml:space="preserve"> </w:t>
      </w:r>
      <w:r w:rsidR="00F316C9">
        <w:rPr>
          <w:rFonts w:ascii="Times New Roman" w:eastAsia="Times New Roman" w:hAnsi="Times New Roman" w:cs="Times New Roman"/>
          <w:b/>
          <w:bCs/>
          <w:sz w:val="24"/>
          <w:szCs w:val="24"/>
        </w:rPr>
        <w:t xml:space="preserve">обращений граждан в </w:t>
      </w:r>
      <w:r>
        <w:rPr>
          <w:rFonts w:ascii="Times New Roman" w:eastAsia="Times New Roman" w:hAnsi="Times New Roman" w:cs="Times New Roman"/>
          <w:b/>
          <w:bCs/>
          <w:sz w:val="24"/>
          <w:szCs w:val="24"/>
        </w:rPr>
        <w:t>Альшиховском</w:t>
      </w:r>
      <w:r w:rsidR="00F316C9" w:rsidRPr="00F316C9">
        <w:rPr>
          <w:rFonts w:ascii="Times New Roman" w:eastAsia="Times New Roman" w:hAnsi="Times New Roman" w:cs="Times New Roman"/>
          <w:b/>
          <w:bCs/>
          <w:sz w:val="24"/>
          <w:szCs w:val="24"/>
        </w:rPr>
        <w:t xml:space="preserve"> </w:t>
      </w:r>
      <w:r w:rsidRPr="00D4118D">
        <w:rPr>
          <w:rFonts w:ascii="Times New Roman" w:eastAsia="Times New Roman" w:hAnsi="Times New Roman" w:cs="Times New Roman"/>
          <w:b/>
          <w:bCs/>
          <w:sz w:val="24"/>
          <w:szCs w:val="24"/>
        </w:rPr>
        <w:t xml:space="preserve">сельском </w:t>
      </w:r>
    </w:p>
    <w:p w:rsidR="00F63BB1" w:rsidRPr="00D4118D" w:rsidRDefault="00F63BB1" w:rsidP="00F63BB1">
      <w:pPr>
        <w:contextualSpacing/>
        <w:rPr>
          <w:rFonts w:ascii="Times New Roman" w:eastAsia="Times New Roman" w:hAnsi="Times New Roman" w:cs="Times New Roman"/>
          <w:b/>
          <w:bCs/>
          <w:sz w:val="24"/>
          <w:szCs w:val="24"/>
        </w:rPr>
      </w:pPr>
      <w:r w:rsidRPr="00D4118D">
        <w:rPr>
          <w:rFonts w:ascii="Times New Roman" w:eastAsia="Times New Roman" w:hAnsi="Times New Roman" w:cs="Times New Roman"/>
          <w:b/>
          <w:bCs/>
          <w:sz w:val="24"/>
          <w:szCs w:val="24"/>
        </w:rPr>
        <w:t xml:space="preserve"> поселении Буинского муниципального</w:t>
      </w:r>
    </w:p>
    <w:p w:rsidR="00F63BB1" w:rsidRPr="00D4118D" w:rsidRDefault="00F63BB1" w:rsidP="00F63BB1">
      <w:pPr>
        <w:contextualSpacing/>
        <w:rPr>
          <w:rFonts w:ascii="Times New Roman" w:eastAsia="Times New Roman" w:hAnsi="Times New Roman" w:cs="Times New Roman"/>
          <w:b/>
          <w:bCs/>
          <w:sz w:val="24"/>
          <w:szCs w:val="24"/>
        </w:rPr>
      </w:pPr>
      <w:r w:rsidRPr="00D4118D">
        <w:rPr>
          <w:rFonts w:ascii="Times New Roman" w:eastAsia="Times New Roman" w:hAnsi="Times New Roman" w:cs="Times New Roman"/>
          <w:b/>
          <w:bCs/>
          <w:sz w:val="24"/>
          <w:szCs w:val="24"/>
        </w:rPr>
        <w:t xml:space="preserve"> района Республики Татарстан»</w:t>
      </w:r>
    </w:p>
    <w:p w:rsidR="00F63BB1" w:rsidRPr="00D4118D" w:rsidRDefault="00F63BB1" w:rsidP="00F63BB1">
      <w:pPr>
        <w:widowControl w:val="0"/>
        <w:autoSpaceDE w:val="0"/>
        <w:autoSpaceDN w:val="0"/>
        <w:adjustRightInd w:val="0"/>
        <w:ind w:firstLine="709"/>
        <w:contextualSpacing/>
        <w:rPr>
          <w:rFonts w:ascii="Times New Roman" w:eastAsia="Times New Roman" w:hAnsi="Times New Roman" w:cs="Times New Roman"/>
          <w:sz w:val="24"/>
          <w:szCs w:val="24"/>
        </w:rPr>
      </w:pPr>
    </w:p>
    <w:p w:rsidR="00F316C9" w:rsidRPr="002E6028" w:rsidRDefault="00F63BB1" w:rsidP="00F63BB1">
      <w:pPr>
        <w:ind w:firstLine="709"/>
        <w:contextualSpacing/>
        <w:rPr>
          <w:rFonts w:ascii="Times New Roman" w:hAnsi="Times New Roman" w:cs="Times New Roman"/>
          <w:sz w:val="24"/>
          <w:szCs w:val="24"/>
        </w:rPr>
      </w:pPr>
      <w:r w:rsidRPr="00D4118D">
        <w:rPr>
          <w:rFonts w:ascii="Times New Roman" w:hAnsi="Times New Roman" w:cs="Times New Roman"/>
          <w:sz w:val="24"/>
          <w:szCs w:val="24"/>
        </w:rPr>
        <w:t xml:space="preserve">В соответствии </w:t>
      </w:r>
      <w:r w:rsidRPr="00D4118D">
        <w:rPr>
          <w:rFonts w:ascii="Times New Roman" w:eastAsia="Times New Roman" w:hAnsi="Times New Roman" w:cs="Times New Roman"/>
          <w:sz w:val="24"/>
          <w:szCs w:val="24"/>
        </w:rPr>
        <w:t xml:space="preserve">с Федеральным законом от  02.05.2006г. № 59-ФЗ «О порядке рассмотрения обращения граждан Российской Федерации», </w:t>
      </w:r>
      <w:r w:rsidRPr="00D4118D">
        <w:rPr>
          <w:rFonts w:ascii="Times New Roman" w:hAnsi="Times New Roman" w:cs="Times New Roman"/>
          <w:sz w:val="24"/>
          <w:szCs w:val="24"/>
        </w:rPr>
        <w:t xml:space="preserve">Законом Республики Татарстан от 12.05.2003г. </w:t>
      </w:r>
    </w:p>
    <w:p w:rsidR="00F63BB1" w:rsidRPr="00D4118D" w:rsidRDefault="00F63BB1" w:rsidP="00F316C9">
      <w:pPr>
        <w:contextualSpacing/>
        <w:rPr>
          <w:rFonts w:ascii="Times New Roman" w:eastAsia="Calibri" w:hAnsi="Times New Roman" w:cs="Times New Roman"/>
          <w:sz w:val="24"/>
          <w:szCs w:val="24"/>
        </w:rPr>
      </w:pPr>
      <w:r w:rsidRPr="00D4118D">
        <w:rPr>
          <w:rFonts w:ascii="Times New Roman" w:hAnsi="Times New Roman" w:cs="Times New Roman"/>
          <w:sz w:val="24"/>
          <w:szCs w:val="24"/>
        </w:rPr>
        <w:t>№ 16-ЗРТ «Об обращениях граждан в Республике Та</w:t>
      </w:r>
      <w:r>
        <w:rPr>
          <w:rFonts w:ascii="Times New Roman" w:hAnsi="Times New Roman" w:cs="Times New Roman"/>
          <w:sz w:val="24"/>
          <w:szCs w:val="24"/>
        </w:rPr>
        <w:t>тарстан» и Уставом  Альшиховского</w:t>
      </w:r>
      <w:r w:rsidRPr="00D4118D">
        <w:rPr>
          <w:rFonts w:ascii="Times New Roman" w:hAnsi="Times New Roman" w:cs="Times New Roman"/>
          <w:sz w:val="24"/>
          <w:szCs w:val="24"/>
        </w:rPr>
        <w:t xml:space="preserve"> сельского поселения Буинского муниципальног</w:t>
      </w:r>
      <w:r>
        <w:rPr>
          <w:rFonts w:ascii="Times New Roman" w:hAnsi="Times New Roman" w:cs="Times New Roman"/>
          <w:sz w:val="24"/>
          <w:szCs w:val="24"/>
        </w:rPr>
        <w:t>о района РТ,  Совет Альшиховского</w:t>
      </w:r>
      <w:r w:rsidRPr="00D4118D">
        <w:rPr>
          <w:rFonts w:ascii="Times New Roman" w:hAnsi="Times New Roman" w:cs="Times New Roman"/>
          <w:sz w:val="24"/>
          <w:szCs w:val="24"/>
        </w:rPr>
        <w:t xml:space="preserve"> сельского поселения </w:t>
      </w:r>
      <w:r w:rsidRPr="00D4118D">
        <w:rPr>
          <w:rFonts w:ascii="Times New Roman" w:hAnsi="Times New Roman" w:cs="Times New Roman"/>
          <w:b/>
          <w:sz w:val="24"/>
          <w:szCs w:val="24"/>
        </w:rPr>
        <w:t>решил</w:t>
      </w:r>
      <w:r w:rsidRPr="00D4118D">
        <w:rPr>
          <w:rFonts w:ascii="Times New Roman" w:hAnsi="Times New Roman" w:cs="Times New Roman"/>
          <w:sz w:val="24"/>
          <w:szCs w:val="24"/>
        </w:rPr>
        <w:t>:</w:t>
      </w:r>
    </w:p>
    <w:p w:rsidR="00F63BB1" w:rsidRPr="00D4118D" w:rsidRDefault="00F63BB1" w:rsidP="00F63BB1">
      <w:pPr>
        <w:widowControl w:val="0"/>
        <w:autoSpaceDE w:val="0"/>
        <w:autoSpaceDN w:val="0"/>
        <w:adjustRightInd w:val="0"/>
        <w:ind w:firstLine="709"/>
        <w:contextualSpacing/>
        <w:rPr>
          <w:rFonts w:ascii="Times New Roman" w:hAnsi="Times New Roman" w:cs="Times New Roman"/>
          <w:sz w:val="24"/>
          <w:szCs w:val="24"/>
        </w:rPr>
      </w:pPr>
    </w:p>
    <w:p w:rsidR="00F63BB1" w:rsidRPr="00D4118D" w:rsidRDefault="00F63BB1" w:rsidP="00F63BB1">
      <w:pPr>
        <w:widowControl w:val="0"/>
        <w:autoSpaceDE w:val="0"/>
        <w:autoSpaceDN w:val="0"/>
        <w:adjustRightInd w:val="0"/>
        <w:ind w:firstLine="709"/>
        <w:contextualSpacing/>
        <w:rPr>
          <w:rFonts w:ascii="Times New Roman" w:hAnsi="Times New Roman" w:cs="Times New Roman"/>
          <w:sz w:val="24"/>
          <w:szCs w:val="24"/>
        </w:rPr>
      </w:pPr>
      <w:r w:rsidRPr="00D4118D">
        <w:rPr>
          <w:rFonts w:ascii="Times New Roman" w:hAnsi="Times New Roman" w:cs="Times New Roman"/>
          <w:sz w:val="24"/>
          <w:szCs w:val="24"/>
        </w:rPr>
        <w:t xml:space="preserve">1. </w:t>
      </w:r>
      <w:r w:rsidR="00331C32" w:rsidRPr="00331C32">
        <w:rPr>
          <w:rFonts w:ascii="Times New Roman" w:hAnsi="Times New Roman" w:cs="Times New Roman"/>
          <w:sz w:val="24"/>
          <w:szCs w:val="24"/>
        </w:rPr>
        <w:t xml:space="preserve"> </w:t>
      </w:r>
      <w:r w:rsidRPr="00D4118D">
        <w:rPr>
          <w:rFonts w:ascii="Times New Roman" w:hAnsi="Times New Roman" w:cs="Times New Roman"/>
          <w:sz w:val="24"/>
          <w:szCs w:val="24"/>
        </w:rPr>
        <w:t>Утвердить прилагаемый «</w:t>
      </w:r>
      <w:hyperlink r:id="rId8" w:anchor="Par29" w:history="1">
        <w:r w:rsidRPr="00BB6E41">
          <w:rPr>
            <w:rStyle w:val="a8"/>
            <w:rFonts w:ascii="Times New Roman" w:hAnsi="Times New Roman" w:cs="Times New Roman"/>
            <w:color w:val="000000" w:themeColor="text1"/>
            <w:sz w:val="24"/>
            <w:szCs w:val="24"/>
            <w:u w:val="none"/>
          </w:rPr>
          <w:t>Регламент</w:t>
        </w:r>
      </w:hyperlink>
      <w:r w:rsidRPr="00BB6E41">
        <w:rPr>
          <w:rFonts w:ascii="Times New Roman" w:hAnsi="Times New Roman" w:cs="Times New Roman"/>
          <w:color w:val="000000" w:themeColor="text1"/>
          <w:sz w:val="24"/>
          <w:szCs w:val="24"/>
        </w:rPr>
        <w:t xml:space="preserve"> </w:t>
      </w:r>
      <w:r w:rsidRPr="00D4118D">
        <w:rPr>
          <w:rFonts w:ascii="Times New Roman" w:hAnsi="Times New Roman" w:cs="Times New Roman"/>
          <w:sz w:val="24"/>
          <w:szCs w:val="24"/>
        </w:rPr>
        <w:t xml:space="preserve">рассмотрения </w:t>
      </w:r>
      <w:r>
        <w:rPr>
          <w:rFonts w:ascii="Times New Roman" w:hAnsi="Times New Roman" w:cs="Times New Roman"/>
          <w:sz w:val="24"/>
          <w:szCs w:val="24"/>
        </w:rPr>
        <w:t>обращений граждан в Альшиховском</w:t>
      </w:r>
      <w:r w:rsidRPr="00D4118D">
        <w:rPr>
          <w:rFonts w:ascii="Times New Roman" w:hAnsi="Times New Roman" w:cs="Times New Roman"/>
          <w:sz w:val="24"/>
          <w:szCs w:val="24"/>
        </w:rPr>
        <w:t xml:space="preserve">  сельском поселении Буинского муниципального района Республики Татарстан».</w:t>
      </w:r>
    </w:p>
    <w:p w:rsidR="00F63BB1" w:rsidRPr="00331C32" w:rsidRDefault="00331C32" w:rsidP="00331C32">
      <w:pPr>
        <w:ind w:right="-104"/>
        <w:jc w:val="both"/>
        <w:rPr>
          <w:rFonts w:ascii="Times New Roman" w:hAnsi="Times New Roman" w:cs="Times New Roman"/>
          <w:sz w:val="24"/>
          <w:szCs w:val="24"/>
        </w:rPr>
      </w:pPr>
      <w:r w:rsidRPr="00331C32">
        <w:rPr>
          <w:rFonts w:ascii="Times New Roman" w:eastAsia="Times New Roman" w:hAnsi="Times New Roman" w:cs="Times New Roman"/>
          <w:sz w:val="24"/>
          <w:szCs w:val="24"/>
        </w:rPr>
        <w:t xml:space="preserve">            </w:t>
      </w:r>
      <w:r w:rsidR="00F63BB1" w:rsidRPr="00D4118D">
        <w:rPr>
          <w:rFonts w:ascii="Times New Roman" w:eastAsia="Times New Roman" w:hAnsi="Times New Roman" w:cs="Times New Roman"/>
          <w:sz w:val="24"/>
          <w:szCs w:val="24"/>
        </w:rPr>
        <w:t>2.</w:t>
      </w:r>
      <w:r w:rsidRPr="00331C32">
        <w:rPr>
          <w:rFonts w:ascii="Times New Roman" w:eastAsia="Times New Roman" w:hAnsi="Times New Roman" w:cs="Times New Roman"/>
          <w:sz w:val="24"/>
          <w:szCs w:val="24"/>
        </w:rPr>
        <w:t xml:space="preserve"> </w:t>
      </w:r>
      <w:r w:rsidRPr="00331C32">
        <w:rPr>
          <w:rFonts w:ascii="Times New Roman" w:hAnsi="Times New Roman" w:cs="Times New Roman"/>
          <w:sz w:val="24"/>
          <w:szCs w:val="24"/>
        </w:rPr>
        <w:t xml:space="preserve">Обнародовать настоящее решение на специально установленных в сельском поселении информационных стендах </w:t>
      </w:r>
      <w:r w:rsidR="00F63BB1" w:rsidRPr="00331C32">
        <w:rPr>
          <w:rFonts w:ascii="Times New Roman" w:eastAsia="Times New Roman" w:hAnsi="Times New Roman" w:cs="Times New Roman"/>
          <w:sz w:val="24"/>
          <w:szCs w:val="24"/>
        </w:rPr>
        <w:t>и разместить на официальном сайте Буинского муниципального района в сети интернет.</w:t>
      </w:r>
    </w:p>
    <w:p w:rsidR="00F63BB1" w:rsidRPr="00D4118D" w:rsidRDefault="00331C32" w:rsidP="00331C32">
      <w:pPr>
        <w:contextualSpacing/>
        <w:rPr>
          <w:rFonts w:ascii="Times New Roman" w:eastAsia="Times New Roman" w:hAnsi="Times New Roman" w:cs="Times New Roman"/>
          <w:sz w:val="24"/>
          <w:szCs w:val="24"/>
        </w:rPr>
      </w:pPr>
      <w:r w:rsidRPr="002E6028">
        <w:rPr>
          <w:rFonts w:ascii="Times New Roman" w:eastAsia="Times New Roman" w:hAnsi="Times New Roman" w:cs="Times New Roman"/>
          <w:sz w:val="24"/>
          <w:szCs w:val="24"/>
        </w:rPr>
        <w:t xml:space="preserve">            </w:t>
      </w:r>
      <w:r w:rsidRPr="00331C32">
        <w:rPr>
          <w:rFonts w:ascii="Times New Roman" w:eastAsia="Times New Roman" w:hAnsi="Times New Roman" w:cs="Times New Roman"/>
          <w:sz w:val="24"/>
          <w:szCs w:val="24"/>
        </w:rPr>
        <w:t>3</w:t>
      </w:r>
      <w:r w:rsidR="00F63BB1" w:rsidRPr="00D4118D">
        <w:rPr>
          <w:rFonts w:ascii="Times New Roman" w:eastAsia="Times New Roman" w:hAnsi="Times New Roman" w:cs="Times New Roman"/>
          <w:sz w:val="24"/>
          <w:szCs w:val="24"/>
        </w:rPr>
        <w:t>. </w:t>
      </w:r>
      <w:r w:rsidRPr="00331C32">
        <w:rPr>
          <w:rFonts w:ascii="Times New Roman" w:eastAsia="Times New Roman" w:hAnsi="Times New Roman" w:cs="Times New Roman"/>
          <w:sz w:val="24"/>
          <w:szCs w:val="24"/>
        </w:rPr>
        <w:t xml:space="preserve"> </w:t>
      </w:r>
      <w:r w:rsidR="00F63BB1" w:rsidRPr="00D4118D">
        <w:rPr>
          <w:rFonts w:ascii="Times New Roman" w:eastAsia="Times New Roman" w:hAnsi="Times New Roman" w:cs="Times New Roman"/>
          <w:sz w:val="24"/>
          <w:szCs w:val="24"/>
        </w:rPr>
        <w:t>Настоящее решение вступает в силу с момента его принятия.</w:t>
      </w:r>
    </w:p>
    <w:p w:rsidR="00F63BB1" w:rsidRPr="00D4118D" w:rsidRDefault="00331C32" w:rsidP="00F63BB1">
      <w:pPr>
        <w:ind w:firstLine="709"/>
        <w:contextualSpacing/>
        <w:rPr>
          <w:rFonts w:ascii="Times New Roman" w:eastAsia="Times New Roman" w:hAnsi="Times New Roman" w:cs="Times New Roman"/>
          <w:sz w:val="24"/>
          <w:szCs w:val="24"/>
        </w:rPr>
      </w:pPr>
      <w:r w:rsidRPr="00331C32">
        <w:rPr>
          <w:rFonts w:ascii="Times New Roman" w:eastAsia="Times New Roman" w:hAnsi="Times New Roman" w:cs="Times New Roman"/>
          <w:sz w:val="24"/>
          <w:szCs w:val="24"/>
        </w:rPr>
        <w:t>4</w:t>
      </w:r>
      <w:r w:rsidR="00F63BB1" w:rsidRPr="00D4118D">
        <w:rPr>
          <w:rFonts w:ascii="Times New Roman" w:eastAsia="Times New Roman" w:hAnsi="Times New Roman" w:cs="Times New Roman"/>
          <w:sz w:val="24"/>
          <w:szCs w:val="24"/>
        </w:rPr>
        <w:t>. </w:t>
      </w:r>
      <w:r w:rsidRPr="00331C32">
        <w:rPr>
          <w:rFonts w:ascii="Times New Roman" w:eastAsia="Times New Roman" w:hAnsi="Times New Roman" w:cs="Times New Roman"/>
          <w:sz w:val="24"/>
          <w:szCs w:val="24"/>
        </w:rPr>
        <w:t xml:space="preserve"> </w:t>
      </w:r>
      <w:r w:rsidR="00F63BB1" w:rsidRPr="00D4118D">
        <w:rPr>
          <w:rFonts w:ascii="Times New Roman" w:eastAsia="Times New Roman" w:hAnsi="Times New Roman" w:cs="Times New Roman"/>
          <w:sz w:val="24"/>
          <w:szCs w:val="24"/>
        </w:rPr>
        <w:t>Контроль за исполнением настоящего решения оставляю за собой.</w:t>
      </w:r>
    </w:p>
    <w:p w:rsidR="00F63BB1" w:rsidRPr="00D4118D" w:rsidRDefault="00F63BB1" w:rsidP="00F63BB1">
      <w:pPr>
        <w:widowControl w:val="0"/>
        <w:autoSpaceDE w:val="0"/>
        <w:autoSpaceDN w:val="0"/>
        <w:adjustRightInd w:val="0"/>
        <w:ind w:firstLine="709"/>
        <w:contextualSpacing/>
        <w:rPr>
          <w:rFonts w:ascii="Times New Roman" w:eastAsia="Times New Roman" w:hAnsi="Times New Roman" w:cs="Times New Roman"/>
          <w:sz w:val="24"/>
          <w:szCs w:val="24"/>
        </w:rPr>
      </w:pPr>
    </w:p>
    <w:p w:rsidR="00F63BB1" w:rsidRPr="00D4118D" w:rsidRDefault="00F63BB1" w:rsidP="00F63BB1">
      <w:pPr>
        <w:widowControl w:val="0"/>
        <w:autoSpaceDE w:val="0"/>
        <w:autoSpaceDN w:val="0"/>
        <w:adjustRightInd w:val="0"/>
        <w:contextualSpacing/>
        <w:rPr>
          <w:rFonts w:ascii="Times New Roman" w:eastAsia="Calibri" w:hAnsi="Times New Roman" w:cs="Times New Roman"/>
          <w:sz w:val="24"/>
          <w:szCs w:val="24"/>
        </w:rPr>
      </w:pPr>
      <w:r w:rsidRPr="00D4118D">
        <w:rPr>
          <w:rFonts w:ascii="Times New Roman" w:hAnsi="Times New Roman" w:cs="Times New Roman"/>
          <w:sz w:val="24"/>
          <w:szCs w:val="24"/>
        </w:rPr>
        <w:t xml:space="preserve">     </w:t>
      </w:r>
    </w:p>
    <w:p w:rsidR="00F63BB1" w:rsidRPr="009134F0" w:rsidRDefault="00F63BB1" w:rsidP="00F63BB1">
      <w:pPr>
        <w:widowControl w:val="0"/>
        <w:autoSpaceDE w:val="0"/>
        <w:autoSpaceDN w:val="0"/>
        <w:adjustRightInd w:val="0"/>
        <w:contextualSpacing/>
        <w:rPr>
          <w:rFonts w:ascii="Times New Roman" w:hAnsi="Times New Roman" w:cs="Times New Roman"/>
          <w:szCs w:val="28"/>
        </w:rPr>
      </w:pPr>
    </w:p>
    <w:p w:rsidR="00A2664E" w:rsidRPr="0051197C" w:rsidRDefault="00A2664E" w:rsidP="00A2664E">
      <w:pPr>
        <w:pStyle w:val="a3"/>
        <w:spacing w:after="0" w:line="240" w:lineRule="auto"/>
        <w:ind w:left="0" w:firstLine="709"/>
        <w:jc w:val="both"/>
        <w:rPr>
          <w:rFonts w:ascii="Times New Roman" w:hAnsi="Times New Roman" w:cs="Times New Roman"/>
          <w:sz w:val="24"/>
          <w:szCs w:val="24"/>
        </w:rPr>
      </w:pPr>
    </w:p>
    <w:p w:rsidR="00131F21" w:rsidRPr="00060DAF" w:rsidRDefault="00131F21" w:rsidP="00A2664E">
      <w:pPr>
        <w:pStyle w:val="a3"/>
        <w:tabs>
          <w:tab w:val="left" w:pos="1134"/>
        </w:tabs>
        <w:spacing w:after="0" w:line="240" w:lineRule="auto"/>
        <w:ind w:left="709"/>
        <w:jc w:val="both"/>
        <w:rPr>
          <w:rFonts w:ascii="Times New Roman" w:hAnsi="Times New Roman" w:cs="Times New Roman"/>
          <w:sz w:val="24"/>
          <w:szCs w:val="24"/>
        </w:rPr>
      </w:pPr>
      <w:r w:rsidRPr="00060DAF">
        <w:rPr>
          <w:rFonts w:ascii="Times New Roman" w:hAnsi="Times New Roman" w:cs="Times New Roman"/>
          <w:sz w:val="24"/>
          <w:szCs w:val="24"/>
        </w:rPr>
        <w:t xml:space="preserve">Глава </w:t>
      </w:r>
      <w:r w:rsidR="00F83097">
        <w:rPr>
          <w:rFonts w:ascii="Times New Roman" w:hAnsi="Times New Roman" w:cs="Times New Roman"/>
          <w:sz w:val="24"/>
          <w:szCs w:val="24"/>
        </w:rPr>
        <w:t>Альшиховского</w:t>
      </w:r>
    </w:p>
    <w:p w:rsidR="00B96512" w:rsidRPr="00142C30" w:rsidRDefault="00400BC3" w:rsidP="00A2664E">
      <w:pPr>
        <w:pStyle w:val="a3"/>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сельского поселения:</w:t>
      </w:r>
      <w:r w:rsidR="00131F21" w:rsidRPr="00060DAF">
        <w:rPr>
          <w:rFonts w:ascii="Times New Roman" w:hAnsi="Times New Roman" w:cs="Times New Roman"/>
          <w:sz w:val="24"/>
          <w:szCs w:val="24"/>
        </w:rPr>
        <w:t xml:space="preserve">                                                           </w:t>
      </w:r>
      <w:r w:rsidR="00F83097">
        <w:rPr>
          <w:rFonts w:ascii="Times New Roman" w:hAnsi="Times New Roman" w:cs="Times New Roman"/>
          <w:sz w:val="24"/>
          <w:szCs w:val="24"/>
        </w:rPr>
        <w:t>С.К.Киргизов</w:t>
      </w:r>
    </w:p>
    <w:p w:rsidR="009134F0" w:rsidRPr="00142C30"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142C30"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142C30"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142C30"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142C30"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142C30"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142C30"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142C30"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142C30"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142C30"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142C30"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142C30"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480F90"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F316C9" w:rsidRDefault="009134F0" w:rsidP="00A2664E">
      <w:pPr>
        <w:pStyle w:val="a3"/>
        <w:tabs>
          <w:tab w:val="left" w:pos="1134"/>
        </w:tabs>
        <w:spacing w:after="0" w:line="240" w:lineRule="auto"/>
        <w:ind w:left="709"/>
        <w:jc w:val="both"/>
        <w:rPr>
          <w:rFonts w:ascii="Times New Roman" w:hAnsi="Times New Roman" w:cs="Times New Roman"/>
          <w:sz w:val="24"/>
          <w:szCs w:val="24"/>
        </w:rPr>
      </w:pPr>
    </w:p>
    <w:p w:rsidR="00142C30" w:rsidRPr="00F316C9" w:rsidRDefault="00142C30" w:rsidP="00A2664E">
      <w:pPr>
        <w:pStyle w:val="a3"/>
        <w:tabs>
          <w:tab w:val="left" w:pos="1134"/>
        </w:tabs>
        <w:spacing w:after="0" w:line="240" w:lineRule="auto"/>
        <w:ind w:left="709"/>
        <w:jc w:val="both"/>
        <w:rPr>
          <w:rFonts w:ascii="Times New Roman" w:hAnsi="Times New Roman" w:cs="Times New Roman"/>
          <w:sz w:val="24"/>
          <w:szCs w:val="24"/>
        </w:rPr>
      </w:pPr>
    </w:p>
    <w:p w:rsidR="009134F0" w:rsidRPr="00505271" w:rsidRDefault="009134F0" w:rsidP="009134F0">
      <w:pPr>
        <w:widowControl w:val="0"/>
        <w:autoSpaceDE w:val="0"/>
        <w:autoSpaceDN w:val="0"/>
        <w:adjustRightInd w:val="0"/>
        <w:ind w:left="5670"/>
        <w:contextualSpacing/>
        <w:rPr>
          <w:rFonts w:ascii="Times New Roman" w:hAnsi="Times New Roman" w:cs="Times New Roman"/>
          <w:bCs/>
          <w:szCs w:val="28"/>
        </w:rPr>
      </w:pPr>
      <w:r w:rsidRPr="00505271">
        <w:rPr>
          <w:rFonts w:ascii="Times New Roman" w:hAnsi="Times New Roman" w:cs="Times New Roman"/>
          <w:bCs/>
          <w:szCs w:val="28"/>
        </w:rPr>
        <w:t xml:space="preserve">Приложение </w:t>
      </w:r>
    </w:p>
    <w:p w:rsidR="009134F0" w:rsidRPr="00505271" w:rsidRDefault="009134F0" w:rsidP="009134F0">
      <w:pPr>
        <w:widowControl w:val="0"/>
        <w:autoSpaceDE w:val="0"/>
        <w:autoSpaceDN w:val="0"/>
        <w:adjustRightInd w:val="0"/>
        <w:ind w:left="5670"/>
        <w:contextualSpacing/>
        <w:rPr>
          <w:rFonts w:ascii="Times New Roman" w:hAnsi="Times New Roman" w:cs="Times New Roman"/>
          <w:bCs/>
          <w:szCs w:val="28"/>
        </w:rPr>
      </w:pPr>
      <w:r w:rsidRPr="00505271">
        <w:rPr>
          <w:rFonts w:ascii="Times New Roman" w:hAnsi="Times New Roman" w:cs="Times New Roman"/>
          <w:bCs/>
          <w:szCs w:val="28"/>
        </w:rPr>
        <w:t xml:space="preserve">к решению </w:t>
      </w:r>
      <w:r w:rsidR="00B3753B">
        <w:rPr>
          <w:rFonts w:ascii="Times New Roman" w:hAnsi="Times New Roman" w:cs="Times New Roman"/>
          <w:bCs/>
          <w:szCs w:val="28"/>
        </w:rPr>
        <w:t xml:space="preserve">Совета </w:t>
      </w:r>
      <w:r w:rsidRPr="00505271">
        <w:rPr>
          <w:rFonts w:ascii="Times New Roman" w:hAnsi="Times New Roman" w:cs="Times New Roman"/>
          <w:bCs/>
          <w:szCs w:val="28"/>
        </w:rPr>
        <w:t>Альшиховского</w:t>
      </w:r>
    </w:p>
    <w:p w:rsidR="009134F0" w:rsidRPr="00505271" w:rsidRDefault="009134F0" w:rsidP="009134F0">
      <w:pPr>
        <w:widowControl w:val="0"/>
        <w:autoSpaceDE w:val="0"/>
        <w:autoSpaceDN w:val="0"/>
        <w:adjustRightInd w:val="0"/>
        <w:ind w:left="5670"/>
        <w:contextualSpacing/>
        <w:rPr>
          <w:rFonts w:ascii="Times New Roman" w:hAnsi="Times New Roman" w:cs="Times New Roman"/>
          <w:bCs/>
          <w:szCs w:val="28"/>
        </w:rPr>
      </w:pPr>
      <w:r w:rsidRPr="00505271">
        <w:rPr>
          <w:rFonts w:ascii="Times New Roman" w:hAnsi="Times New Roman" w:cs="Times New Roman"/>
          <w:bCs/>
          <w:szCs w:val="28"/>
        </w:rPr>
        <w:t xml:space="preserve">сельского </w:t>
      </w:r>
      <w:r w:rsidR="00B3753B">
        <w:rPr>
          <w:rFonts w:ascii="Times New Roman" w:hAnsi="Times New Roman" w:cs="Times New Roman"/>
          <w:bCs/>
          <w:szCs w:val="28"/>
        </w:rPr>
        <w:t>поселения</w:t>
      </w:r>
      <w:r w:rsidRPr="00505271">
        <w:rPr>
          <w:rFonts w:ascii="Times New Roman" w:hAnsi="Times New Roman" w:cs="Times New Roman"/>
          <w:bCs/>
          <w:szCs w:val="28"/>
        </w:rPr>
        <w:t xml:space="preserve"> </w:t>
      </w:r>
    </w:p>
    <w:p w:rsidR="009134F0" w:rsidRPr="00505271" w:rsidRDefault="00331C32" w:rsidP="009134F0">
      <w:pPr>
        <w:widowControl w:val="0"/>
        <w:autoSpaceDE w:val="0"/>
        <w:autoSpaceDN w:val="0"/>
        <w:adjustRightInd w:val="0"/>
        <w:ind w:left="5670"/>
        <w:contextualSpacing/>
        <w:rPr>
          <w:rFonts w:ascii="Times New Roman" w:hAnsi="Times New Roman" w:cs="Times New Roman"/>
          <w:bCs/>
          <w:szCs w:val="28"/>
        </w:rPr>
      </w:pPr>
      <w:r>
        <w:rPr>
          <w:rFonts w:ascii="Times New Roman" w:hAnsi="Times New Roman" w:cs="Times New Roman"/>
          <w:bCs/>
          <w:szCs w:val="28"/>
        </w:rPr>
        <w:t>№ 1-47 от 2</w:t>
      </w:r>
      <w:r w:rsidRPr="000C4420">
        <w:rPr>
          <w:rFonts w:ascii="Times New Roman" w:hAnsi="Times New Roman" w:cs="Times New Roman"/>
          <w:bCs/>
          <w:szCs w:val="28"/>
        </w:rPr>
        <w:t>2</w:t>
      </w:r>
      <w:r w:rsidR="009134F0" w:rsidRPr="00505271">
        <w:rPr>
          <w:rFonts w:ascii="Times New Roman" w:hAnsi="Times New Roman" w:cs="Times New Roman"/>
          <w:bCs/>
          <w:szCs w:val="28"/>
        </w:rPr>
        <w:t xml:space="preserve"> октября 2014г.</w:t>
      </w:r>
    </w:p>
    <w:p w:rsidR="009134F0" w:rsidRPr="00505271" w:rsidRDefault="009134F0" w:rsidP="009134F0">
      <w:pPr>
        <w:widowControl w:val="0"/>
        <w:autoSpaceDE w:val="0"/>
        <w:autoSpaceDN w:val="0"/>
        <w:adjustRightInd w:val="0"/>
        <w:ind w:firstLine="709"/>
        <w:contextualSpacing/>
        <w:jc w:val="center"/>
        <w:rPr>
          <w:rFonts w:ascii="Times New Roman" w:hAnsi="Times New Roman" w:cs="Times New Roman"/>
          <w:bCs/>
          <w:szCs w:val="28"/>
        </w:rPr>
      </w:pPr>
    </w:p>
    <w:p w:rsidR="009134F0" w:rsidRPr="00505271" w:rsidRDefault="009134F0" w:rsidP="009134F0">
      <w:pPr>
        <w:widowControl w:val="0"/>
        <w:autoSpaceDE w:val="0"/>
        <w:autoSpaceDN w:val="0"/>
        <w:adjustRightInd w:val="0"/>
        <w:ind w:firstLine="709"/>
        <w:contextualSpacing/>
        <w:jc w:val="center"/>
        <w:rPr>
          <w:rFonts w:ascii="Times New Roman" w:hAnsi="Times New Roman" w:cs="Times New Roman"/>
          <w:b/>
          <w:bCs/>
          <w:szCs w:val="28"/>
        </w:rPr>
      </w:pPr>
      <w:r w:rsidRPr="00505271">
        <w:rPr>
          <w:rFonts w:ascii="Times New Roman" w:hAnsi="Times New Roman" w:cs="Times New Roman"/>
          <w:b/>
          <w:bCs/>
          <w:szCs w:val="28"/>
        </w:rPr>
        <w:t>Регламент</w:t>
      </w:r>
    </w:p>
    <w:p w:rsidR="009134F0" w:rsidRPr="00505271" w:rsidRDefault="009134F0" w:rsidP="009134F0">
      <w:pPr>
        <w:widowControl w:val="0"/>
        <w:autoSpaceDE w:val="0"/>
        <w:autoSpaceDN w:val="0"/>
        <w:adjustRightInd w:val="0"/>
        <w:ind w:firstLine="709"/>
        <w:contextualSpacing/>
        <w:jc w:val="center"/>
        <w:rPr>
          <w:rFonts w:ascii="Times New Roman" w:hAnsi="Times New Roman" w:cs="Times New Roman"/>
          <w:b/>
          <w:bCs/>
          <w:szCs w:val="28"/>
        </w:rPr>
      </w:pPr>
      <w:r w:rsidRPr="00505271">
        <w:rPr>
          <w:rFonts w:ascii="Times New Roman" w:hAnsi="Times New Roman" w:cs="Times New Roman"/>
          <w:b/>
          <w:bCs/>
          <w:szCs w:val="28"/>
        </w:rPr>
        <w:t>рассмотрения обращений граждан в</w:t>
      </w:r>
      <w:r w:rsidR="000C4420">
        <w:rPr>
          <w:rFonts w:ascii="Times New Roman" w:hAnsi="Times New Roman" w:cs="Times New Roman"/>
          <w:b/>
          <w:bCs/>
          <w:szCs w:val="28"/>
        </w:rPr>
        <w:t xml:space="preserve"> Альшиховском сельском поселении</w:t>
      </w:r>
      <w:r w:rsidRPr="00505271">
        <w:rPr>
          <w:rFonts w:ascii="Times New Roman" w:hAnsi="Times New Roman" w:cs="Times New Roman"/>
          <w:b/>
          <w:bCs/>
          <w:szCs w:val="28"/>
        </w:rPr>
        <w:t xml:space="preserve"> Буинского муниципального района Республики Татарстан</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p>
    <w:p w:rsidR="009134F0" w:rsidRPr="00505271" w:rsidRDefault="009134F0" w:rsidP="009134F0">
      <w:pPr>
        <w:widowControl w:val="0"/>
        <w:autoSpaceDE w:val="0"/>
        <w:autoSpaceDN w:val="0"/>
        <w:adjustRightInd w:val="0"/>
        <w:ind w:firstLine="709"/>
        <w:contextualSpacing/>
        <w:jc w:val="center"/>
        <w:outlineLvl w:val="1"/>
        <w:rPr>
          <w:rFonts w:ascii="Times New Roman" w:hAnsi="Times New Roman" w:cs="Times New Roman"/>
          <w:b/>
          <w:szCs w:val="28"/>
        </w:rPr>
      </w:pPr>
      <w:r w:rsidRPr="00505271">
        <w:rPr>
          <w:rFonts w:ascii="Times New Roman" w:hAnsi="Times New Roman" w:cs="Times New Roman"/>
          <w:b/>
          <w:szCs w:val="28"/>
        </w:rPr>
        <w:t>I. Общие положения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b/>
          <w:szCs w:val="28"/>
        </w:rPr>
      </w:pPr>
    </w:p>
    <w:p w:rsidR="009134F0" w:rsidRPr="00505271" w:rsidRDefault="009134F0" w:rsidP="009134F0">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Cs w:val="28"/>
        </w:rPr>
      </w:pPr>
      <w:r w:rsidRPr="00505271">
        <w:rPr>
          <w:rFonts w:ascii="Times New Roman" w:hAnsi="Times New Roman" w:cs="Times New Roman"/>
          <w:szCs w:val="28"/>
        </w:rPr>
        <w:t>Регламент рассмотрения обращений граждан в</w:t>
      </w:r>
      <w:r w:rsidR="000C4420">
        <w:rPr>
          <w:rFonts w:ascii="Times New Roman" w:hAnsi="Times New Roman" w:cs="Times New Roman"/>
          <w:szCs w:val="28"/>
        </w:rPr>
        <w:t xml:space="preserve"> Альшиховском сельском поселении</w:t>
      </w:r>
      <w:r w:rsidRPr="00505271">
        <w:rPr>
          <w:rFonts w:ascii="Times New Roman" w:hAnsi="Times New Roman" w:cs="Times New Roman"/>
          <w:szCs w:val="28"/>
        </w:rPr>
        <w:t xml:space="preserve"> Буинского муниципального района Республики Татарстан (далее - Регламент) определяет порядок организации рассмотрения обращений граждан Главой, Советом и Исполнительным комитетом (или далее по тексту – Органы местного самоуправления) </w:t>
      </w:r>
      <w:r w:rsidR="00331C32">
        <w:rPr>
          <w:rFonts w:ascii="Times New Roman" w:hAnsi="Times New Roman" w:cs="Times New Roman"/>
          <w:bCs/>
          <w:szCs w:val="28"/>
        </w:rPr>
        <w:t>Альшиховском</w:t>
      </w:r>
      <w:r w:rsidR="000C4420">
        <w:rPr>
          <w:rFonts w:ascii="Times New Roman" w:hAnsi="Times New Roman" w:cs="Times New Roman"/>
          <w:bCs/>
          <w:szCs w:val="28"/>
        </w:rPr>
        <w:t xml:space="preserve"> сельском поселении</w:t>
      </w:r>
      <w:r w:rsidRPr="00505271">
        <w:rPr>
          <w:rFonts w:ascii="Times New Roman" w:hAnsi="Times New Roman" w:cs="Times New Roman"/>
          <w:szCs w:val="28"/>
        </w:rPr>
        <w:t xml:space="preserve"> Буинского муниципального района Республики Татарстан и определяет сроки и последовательность действий при рассмотрении обращений граждан, правила ведения делопроизводства.</w:t>
      </w:r>
    </w:p>
    <w:p w:rsidR="009134F0" w:rsidRPr="00505271" w:rsidRDefault="009134F0" w:rsidP="009134F0">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Cs w:val="28"/>
        </w:rPr>
      </w:pPr>
      <w:r w:rsidRPr="00505271">
        <w:rPr>
          <w:rFonts w:ascii="Times New Roman" w:hAnsi="Times New Roman" w:cs="Times New Roman"/>
          <w:szCs w:val="28"/>
        </w:rPr>
        <w:t>Рассмотрение обращений граждан осуществляется в соответствии с:</w:t>
      </w:r>
    </w:p>
    <w:p w:rsidR="009134F0" w:rsidRPr="00E27371" w:rsidRDefault="00480F90" w:rsidP="009134F0">
      <w:pPr>
        <w:widowControl w:val="0"/>
        <w:autoSpaceDE w:val="0"/>
        <w:autoSpaceDN w:val="0"/>
        <w:adjustRightInd w:val="0"/>
        <w:ind w:firstLine="709"/>
        <w:contextualSpacing/>
        <w:rPr>
          <w:rFonts w:ascii="Times New Roman" w:hAnsi="Times New Roman" w:cs="Times New Roman"/>
          <w:color w:val="000000" w:themeColor="text1"/>
          <w:szCs w:val="28"/>
        </w:rPr>
      </w:pPr>
      <w:hyperlink r:id="rId9" w:history="1">
        <w:r w:rsidR="009134F0" w:rsidRPr="00E27371">
          <w:rPr>
            <w:rStyle w:val="a8"/>
            <w:rFonts w:ascii="Times New Roman" w:hAnsi="Times New Roman" w:cs="Times New Roman"/>
            <w:color w:val="000000" w:themeColor="text1"/>
            <w:szCs w:val="28"/>
            <w:u w:val="none"/>
          </w:rPr>
          <w:t>Конституцией</w:t>
        </w:r>
      </w:hyperlink>
      <w:r w:rsidR="009134F0" w:rsidRPr="00E27371">
        <w:rPr>
          <w:rFonts w:ascii="Times New Roman" w:hAnsi="Times New Roman" w:cs="Times New Roman"/>
          <w:color w:val="000000" w:themeColor="text1"/>
          <w:szCs w:val="28"/>
        </w:rPr>
        <w:t xml:space="preserve"> Российской Федерации;</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 xml:space="preserve">Федеральным </w:t>
      </w:r>
      <w:hyperlink r:id="rId10" w:history="1">
        <w:r w:rsidRPr="00E27371">
          <w:rPr>
            <w:rStyle w:val="a8"/>
            <w:rFonts w:ascii="Times New Roman" w:hAnsi="Times New Roman" w:cs="Times New Roman"/>
            <w:color w:val="000000" w:themeColor="text1"/>
            <w:szCs w:val="28"/>
            <w:u w:val="none"/>
          </w:rPr>
          <w:t>законом</w:t>
        </w:r>
      </w:hyperlink>
      <w:r w:rsidRPr="00E27371">
        <w:rPr>
          <w:rFonts w:ascii="Times New Roman" w:hAnsi="Times New Roman" w:cs="Times New Roman"/>
          <w:color w:val="000000" w:themeColor="text1"/>
          <w:szCs w:val="28"/>
        </w:rPr>
        <w:t xml:space="preserve"> от 02.05.2006г. № 59-ФЗ «О порядке рассмотрения обращений граждан Российской Федерации»;</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 xml:space="preserve">Федеральным </w:t>
      </w:r>
      <w:hyperlink r:id="rId11" w:history="1">
        <w:r w:rsidRPr="00E27371">
          <w:rPr>
            <w:rStyle w:val="a8"/>
            <w:rFonts w:ascii="Times New Roman" w:hAnsi="Times New Roman" w:cs="Times New Roman"/>
            <w:color w:val="000000" w:themeColor="text1"/>
            <w:szCs w:val="28"/>
            <w:u w:val="none"/>
          </w:rPr>
          <w:t>законом</w:t>
        </w:r>
      </w:hyperlink>
      <w:r w:rsidRPr="00E27371">
        <w:rPr>
          <w:rFonts w:ascii="Times New Roman" w:hAnsi="Times New Roman" w:cs="Times New Roman"/>
          <w:color w:val="000000" w:themeColor="text1"/>
          <w:szCs w:val="28"/>
        </w:rPr>
        <w:t xml:space="preserve"> от 09.02.2009г. № 8-ФЗ «Об обеспечении доступа к информации о деятельности государственных органов и органов местного самоуправления»;</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 xml:space="preserve">Федеральным </w:t>
      </w:r>
      <w:hyperlink r:id="rId12" w:history="1">
        <w:r w:rsidRPr="00E27371">
          <w:rPr>
            <w:rStyle w:val="a8"/>
            <w:rFonts w:ascii="Times New Roman" w:hAnsi="Times New Roman" w:cs="Times New Roman"/>
            <w:color w:val="000000" w:themeColor="text1"/>
            <w:szCs w:val="28"/>
            <w:u w:val="none"/>
          </w:rPr>
          <w:t>законом</w:t>
        </w:r>
      </w:hyperlink>
      <w:r w:rsidRPr="00E27371">
        <w:rPr>
          <w:rFonts w:ascii="Times New Roman" w:hAnsi="Times New Roman" w:cs="Times New Roman"/>
          <w:color w:val="000000" w:themeColor="text1"/>
          <w:szCs w:val="28"/>
        </w:rPr>
        <w:t xml:space="preserve"> от 27.07.2010г. № 210-ФЗ «Об организации предоставления государственных и муниципальных услуг»;</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Законом Республики Татарстан от 12.05.2003г. № 16-ЗРТ «Об обращениях граждан в Республике Татарстан»;</w:t>
      </w:r>
    </w:p>
    <w:p w:rsidR="009134F0" w:rsidRPr="00E27371" w:rsidRDefault="00480F90" w:rsidP="009134F0">
      <w:pPr>
        <w:widowControl w:val="0"/>
        <w:autoSpaceDE w:val="0"/>
        <w:autoSpaceDN w:val="0"/>
        <w:adjustRightInd w:val="0"/>
        <w:ind w:firstLine="709"/>
        <w:contextualSpacing/>
        <w:rPr>
          <w:rFonts w:ascii="Times New Roman" w:hAnsi="Times New Roman" w:cs="Times New Roman"/>
          <w:color w:val="000000" w:themeColor="text1"/>
          <w:szCs w:val="28"/>
        </w:rPr>
      </w:pPr>
      <w:hyperlink r:id="rId13" w:history="1">
        <w:r w:rsidR="009134F0" w:rsidRPr="00E27371">
          <w:rPr>
            <w:rStyle w:val="a8"/>
            <w:rFonts w:ascii="Times New Roman" w:hAnsi="Times New Roman" w:cs="Times New Roman"/>
            <w:color w:val="000000" w:themeColor="text1"/>
            <w:szCs w:val="28"/>
            <w:u w:val="none"/>
          </w:rPr>
          <w:t>Уставом</w:t>
        </w:r>
      </w:hyperlink>
      <w:r w:rsidR="009134F0" w:rsidRPr="00E27371">
        <w:rPr>
          <w:rFonts w:ascii="Times New Roman" w:hAnsi="Times New Roman" w:cs="Times New Roman"/>
          <w:color w:val="000000" w:themeColor="text1"/>
          <w:szCs w:val="28"/>
        </w:rPr>
        <w:t xml:space="preserve"> </w:t>
      </w:r>
      <w:r w:rsidR="009134F0" w:rsidRPr="00E27371">
        <w:rPr>
          <w:rFonts w:ascii="Times New Roman" w:hAnsi="Times New Roman" w:cs="Times New Roman"/>
          <w:bCs/>
          <w:color w:val="000000" w:themeColor="text1"/>
          <w:szCs w:val="28"/>
        </w:rPr>
        <w:t xml:space="preserve"> Альшиховского  сельского поселения</w:t>
      </w:r>
      <w:r w:rsidR="009134F0" w:rsidRPr="00E27371">
        <w:rPr>
          <w:rFonts w:ascii="Times New Roman" w:hAnsi="Times New Roman" w:cs="Times New Roman"/>
          <w:color w:val="000000" w:themeColor="text1"/>
          <w:szCs w:val="28"/>
        </w:rPr>
        <w:t xml:space="preserve"> Буинского муниципального района Республики Татарстан.</w:t>
      </w:r>
    </w:p>
    <w:p w:rsidR="009134F0" w:rsidRPr="00E27371" w:rsidRDefault="009134F0" w:rsidP="009134F0">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 xml:space="preserve">Рассмотрение обращений граждан включает рассмотрение письменных и устных обращений граждан, поступивших от граждан в ходе личного приема. </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p>
    <w:p w:rsidR="009134F0" w:rsidRPr="00E27371" w:rsidRDefault="009134F0" w:rsidP="009134F0">
      <w:pPr>
        <w:widowControl w:val="0"/>
        <w:autoSpaceDE w:val="0"/>
        <w:autoSpaceDN w:val="0"/>
        <w:adjustRightInd w:val="0"/>
        <w:ind w:firstLine="709"/>
        <w:contextualSpacing/>
        <w:jc w:val="center"/>
        <w:outlineLvl w:val="1"/>
        <w:rPr>
          <w:rFonts w:ascii="Times New Roman" w:hAnsi="Times New Roman" w:cs="Times New Roman"/>
          <w:b/>
          <w:color w:val="000000" w:themeColor="text1"/>
          <w:szCs w:val="28"/>
        </w:rPr>
      </w:pPr>
      <w:r w:rsidRPr="00E27371">
        <w:rPr>
          <w:rFonts w:ascii="Times New Roman" w:hAnsi="Times New Roman" w:cs="Times New Roman"/>
          <w:b/>
          <w:color w:val="000000" w:themeColor="text1"/>
          <w:szCs w:val="28"/>
        </w:rPr>
        <w:t>II. Требования к порядку исполнения функции</w:t>
      </w:r>
    </w:p>
    <w:p w:rsidR="009134F0" w:rsidRPr="00E27371" w:rsidRDefault="009134F0" w:rsidP="009134F0">
      <w:pPr>
        <w:widowControl w:val="0"/>
        <w:autoSpaceDE w:val="0"/>
        <w:autoSpaceDN w:val="0"/>
        <w:adjustRightInd w:val="0"/>
        <w:ind w:firstLine="709"/>
        <w:contextualSpacing/>
        <w:jc w:val="center"/>
        <w:rPr>
          <w:rFonts w:ascii="Times New Roman" w:hAnsi="Times New Roman" w:cs="Times New Roman"/>
          <w:b/>
          <w:color w:val="000000" w:themeColor="text1"/>
          <w:szCs w:val="28"/>
        </w:rPr>
      </w:pPr>
      <w:r w:rsidRPr="00E27371">
        <w:rPr>
          <w:rFonts w:ascii="Times New Roman" w:hAnsi="Times New Roman" w:cs="Times New Roman"/>
          <w:b/>
          <w:color w:val="000000" w:themeColor="text1"/>
          <w:szCs w:val="28"/>
        </w:rPr>
        <w:t>по рассмотрению обращений граждан</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2.1. Информация о порядке исполнения функции по рассмотрению обращений граждан предоставляется:</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1) непосредственно в здании Главы, Совета и Исполнительного комитета  Альшиховского сельского поселения Буинского муниципального района;</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2) Исполнительным комитетом с использованием средств телефонной связи, электронного информирования, электронной техники, сети интернет;</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3) Главой, Советом и Исполнительным комитетом посредством размещения информации на интернет-сайте Буинского муниципального района РТ (http://buinsk.tatarstan.ru/), публикации в средствах массовой информации, издания информационных материалов.</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 xml:space="preserve">2.2. </w:t>
      </w:r>
      <w:hyperlink r:id="rId14" w:anchor="Par421" w:history="1">
        <w:r w:rsidRPr="00E27371">
          <w:rPr>
            <w:rStyle w:val="a8"/>
            <w:rFonts w:ascii="Times New Roman" w:hAnsi="Times New Roman" w:cs="Times New Roman"/>
            <w:color w:val="000000" w:themeColor="text1"/>
            <w:szCs w:val="28"/>
            <w:u w:val="none"/>
          </w:rPr>
          <w:t>Сведения</w:t>
        </w:r>
      </w:hyperlink>
      <w:r w:rsidRPr="00E27371">
        <w:rPr>
          <w:rFonts w:ascii="Times New Roman" w:hAnsi="Times New Roman" w:cs="Times New Roman"/>
          <w:color w:val="000000" w:themeColor="text1"/>
          <w:szCs w:val="28"/>
        </w:rPr>
        <w:t xml:space="preserve"> о местонахождении приемной Главы, Совета и Исполнительного комитета Альшиховского сельского поселения, их полный почтовый адрес,  справочные телефоны, требования к письменному обращению граждан, дни и часы приема граждан, а так же порядок обращений, в том числе в электронной форме, размещаются:</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1) на интернет-сайте Буинского муниципального района РТ (http://buinsk.tatarstan.ru/);</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lastRenderedPageBreak/>
        <w:t>2) на информационном стенде в здании, где располагаются органы местного самоуправления Альшиховского сельского поселения Буинского муниципального района.</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2.3. При ответах на телефонные звонки, служащие органов местного самоуправления, подробно и в вежливой форме предоставляют справочную информацию по порядку рассмотрения обращений граждан. Ответ должен начинаться с информации о наименовании органа, в который позвонил гражданин, фамилии, имени, отчества и должности, принявшего телефонный звонок.</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Если служащий,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9134F0" w:rsidRPr="00E27371" w:rsidRDefault="009134F0" w:rsidP="009134F0">
      <w:pPr>
        <w:widowControl w:val="0"/>
        <w:autoSpaceDE w:val="0"/>
        <w:autoSpaceDN w:val="0"/>
        <w:adjustRightInd w:val="0"/>
        <w:ind w:firstLine="709"/>
        <w:contextualSpacing/>
        <w:rPr>
          <w:rFonts w:ascii="Times New Roman" w:hAnsi="Times New Roman" w:cs="Times New Roman"/>
          <w:color w:val="000000" w:themeColor="text1"/>
          <w:szCs w:val="28"/>
        </w:rPr>
      </w:pPr>
    </w:p>
    <w:p w:rsidR="009134F0" w:rsidRPr="00E27371" w:rsidRDefault="009134F0" w:rsidP="009134F0">
      <w:pPr>
        <w:autoSpaceDE w:val="0"/>
        <w:autoSpaceDN w:val="0"/>
        <w:adjustRightInd w:val="0"/>
        <w:ind w:firstLine="709"/>
        <w:contextualSpacing/>
        <w:jc w:val="center"/>
        <w:rPr>
          <w:rFonts w:ascii="Times New Roman" w:hAnsi="Times New Roman" w:cs="Times New Roman"/>
          <w:b/>
          <w:color w:val="000000" w:themeColor="text1"/>
          <w:szCs w:val="28"/>
        </w:rPr>
      </w:pPr>
      <w:r w:rsidRPr="00E27371">
        <w:rPr>
          <w:rFonts w:ascii="Times New Roman" w:hAnsi="Times New Roman" w:cs="Times New Roman"/>
          <w:b/>
          <w:color w:val="000000" w:themeColor="text1"/>
          <w:szCs w:val="28"/>
          <w:lang w:val="en-US"/>
        </w:rPr>
        <w:t>III</w:t>
      </w:r>
      <w:r w:rsidRPr="00E27371">
        <w:rPr>
          <w:rFonts w:ascii="Times New Roman" w:hAnsi="Times New Roman" w:cs="Times New Roman"/>
          <w:b/>
          <w:color w:val="000000" w:themeColor="text1"/>
          <w:szCs w:val="28"/>
        </w:rPr>
        <w:t>. Основание для исполнения функции по</w:t>
      </w:r>
    </w:p>
    <w:p w:rsidR="009134F0" w:rsidRPr="00E27371" w:rsidRDefault="009134F0" w:rsidP="009134F0">
      <w:pPr>
        <w:autoSpaceDE w:val="0"/>
        <w:autoSpaceDN w:val="0"/>
        <w:adjustRightInd w:val="0"/>
        <w:ind w:firstLine="709"/>
        <w:contextualSpacing/>
        <w:jc w:val="center"/>
        <w:rPr>
          <w:rFonts w:ascii="Times New Roman" w:hAnsi="Times New Roman" w:cs="Times New Roman"/>
          <w:b/>
          <w:color w:val="000000" w:themeColor="text1"/>
          <w:szCs w:val="28"/>
        </w:rPr>
      </w:pPr>
      <w:r w:rsidRPr="00E27371">
        <w:rPr>
          <w:rFonts w:ascii="Times New Roman" w:hAnsi="Times New Roman" w:cs="Times New Roman"/>
          <w:b/>
          <w:color w:val="000000" w:themeColor="text1"/>
          <w:szCs w:val="28"/>
        </w:rPr>
        <w:t xml:space="preserve"> рассмотрению  обращений граждан.</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 xml:space="preserve">3.1. Основанием для исполнения функции по рассмотрению обращений граждан является направленное в адрес Главы, Совета и Исполнительного комитета </w:t>
      </w:r>
      <w:r w:rsidRPr="00E27371">
        <w:rPr>
          <w:rFonts w:ascii="Times New Roman" w:hAnsi="Times New Roman" w:cs="Times New Roman"/>
          <w:bCs/>
          <w:color w:val="000000" w:themeColor="text1"/>
          <w:szCs w:val="28"/>
        </w:rPr>
        <w:t>Альшиховского сельского поселения</w:t>
      </w:r>
      <w:r w:rsidRPr="00E27371">
        <w:rPr>
          <w:rFonts w:ascii="Times New Roman" w:hAnsi="Times New Roman" w:cs="Times New Roman"/>
          <w:color w:val="000000" w:themeColor="text1"/>
          <w:szCs w:val="28"/>
        </w:rPr>
        <w:t xml:space="preserve"> Буинского муниципального  района обращение гражданина в виде:</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 xml:space="preserve">заявления – просьбы гражданина о содействии в реализации его конституционных прав и свобод или конституционных прав и свобод других лиц, либо сообщения о нарушении законов и </w:t>
      </w:r>
      <w:bookmarkStart w:id="1" w:name="l36"/>
      <w:bookmarkEnd w:id="1"/>
      <w:r w:rsidRPr="00E27371">
        <w:rPr>
          <w:rFonts w:ascii="Times New Roman" w:hAnsi="Times New Roman" w:cs="Times New Roman"/>
          <w:color w:val="000000" w:themeColor="text1"/>
          <w:szCs w:val="28"/>
        </w:rPr>
        <w:t>иных нормативных правовых актов, недостатках в работе органов местного самоуправления и должностных лиц, либо критики деятельности указанных органов и должностных лиц;</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 xml:space="preserve">предложения – рекомендации гражданина по </w:t>
      </w:r>
      <w:bookmarkStart w:id="2" w:name="l37"/>
      <w:bookmarkEnd w:id="2"/>
      <w:r w:rsidRPr="00E27371">
        <w:rPr>
          <w:rFonts w:ascii="Times New Roman" w:hAnsi="Times New Roman" w:cs="Times New Roman"/>
          <w:color w:val="000000" w:themeColor="text1"/>
          <w:szCs w:val="28"/>
        </w:rPr>
        <w:t>совершенствованию муниципальных правовых актов, деятельности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bookmarkStart w:id="3" w:name="l38"/>
      <w:bookmarkEnd w:id="3"/>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жалобы – просьбы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3.2. Граждане представляют свои обращения для рассмотрения:</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лично в орган местного самоуправления;</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почтовым отправлением в адрес органа местного самоуправления</w:t>
      </w:r>
      <w:r w:rsidR="000C4420" w:rsidRPr="00E27371">
        <w:rPr>
          <w:rFonts w:ascii="Times New Roman" w:hAnsi="Times New Roman" w:cs="Times New Roman"/>
          <w:color w:val="000000" w:themeColor="text1"/>
          <w:szCs w:val="28"/>
        </w:rPr>
        <w:t xml:space="preserve"> Исполнительного комитета</w:t>
      </w:r>
      <w:r w:rsidRPr="00E27371">
        <w:rPr>
          <w:rFonts w:ascii="Times New Roman" w:hAnsi="Times New Roman" w:cs="Times New Roman"/>
          <w:color w:val="000000" w:themeColor="text1"/>
          <w:szCs w:val="28"/>
        </w:rPr>
        <w:t xml:space="preserve"> </w:t>
      </w:r>
      <w:r w:rsidR="00637472" w:rsidRPr="00E27371">
        <w:rPr>
          <w:rFonts w:ascii="Times New Roman" w:hAnsi="Times New Roman" w:cs="Times New Roman"/>
          <w:color w:val="000000" w:themeColor="text1"/>
          <w:szCs w:val="28"/>
        </w:rPr>
        <w:t>Альшиховского</w:t>
      </w:r>
      <w:r w:rsidRPr="00E27371">
        <w:rPr>
          <w:rFonts w:ascii="Times New Roman" w:hAnsi="Times New Roman" w:cs="Times New Roman"/>
          <w:color w:val="000000" w:themeColor="text1"/>
          <w:szCs w:val="28"/>
        </w:rPr>
        <w:t xml:space="preserve"> сельского </w:t>
      </w:r>
      <w:r w:rsidR="000C4420" w:rsidRPr="00E27371">
        <w:rPr>
          <w:rFonts w:ascii="Times New Roman" w:hAnsi="Times New Roman" w:cs="Times New Roman"/>
          <w:color w:val="000000" w:themeColor="text1"/>
          <w:szCs w:val="28"/>
        </w:rPr>
        <w:t xml:space="preserve">поселения </w:t>
      </w:r>
      <w:r w:rsidRPr="00E27371">
        <w:rPr>
          <w:rFonts w:ascii="Times New Roman" w:hAnsi="Times New Roman" w:cs="Times New Roman"/>
          <w:color w:val="000000" w:themeColor="text1"/>
          <w:szCs w:val="28"/>
        </w:rPr>
        <w:t>Буинского муниципального района;</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E27371">
        <w:rPr>
          <w:rFonts w:ascii="Times New Roman" w:hAnsi="Times New Roman" w:cs="Times New Roman"/>
          <w:color w:val="000000" w:themeColor="text1"/>
          <w:szCs w:val="28"/>
        </w:rPr>
        <w:t>в ход</w:t>
      </w:r>
      <w:r w:rsidRPr="00505271">
        <w:rPr>
          <w:rFonts w:ascii="Times New Roman" w:hAnsi="Times New Roman" w:cs="Times New Roman"/>
          <w:szCs w:val="28"/>
        </w:rPr>
        <w:t>е личного приема граждан;</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по каналам факсимильной связи по телефон</w:t>
      </w:r>
      <w:r w:rsidR="00E27371">
        <w:rPr>
          <w:rFonts w:ascii="Times New Roman" w:hAnsi="Times New Roman" w:cs="Times New Roman"/>
          <w:szCs w:val="28"/>
        </w:rPr>
        <w:t>у</w:t>
      </w:r>
      <w:r w:rsidRPr="00505271">
        <w:rPr>
          <w:rFonts w:ascii="Times New Roman" w:hAnsi="Times New Roman" w:cs="Times New Roman"/>
          <w:szCs w:val="28"/>
        </w:rPr>
        <w:t xml:space="preserve"> орг</w:t>
      </w:r>
      <w:r w:rsidR="00170EA5">
        <w:rPr>
          <w:rFonts w:ascii="Times New Roman" w:hAnsi="Times New Roman" w:cs="Times New Roman"/>
          <w:szCs w:val="28"/>
        </w:rPr>
        <w:t xml:space="preserve">ана </w:t>
      </w:r>
      <w:r w:rsidR="00E27371">
        <w:rPr>
          <w:rFonts w:ascii="Times New Roman" w:hAnsi="Times New Roman" w:cs="Times New Roman"/>
          <w:szCs w:val="28"/>
        </w:rPr>
        <w:t xml:space="preserve"> </w:t>
      </w:r>
      <w:r w:rsidR="00710E0C">
        <w:rPr>
          <w:rFonts w:ascii="Times New Roman" w:hAnsi="Times New Roman" w:cs="Times New Roman"/>
          <w:szCs w:val="28"/>
        </w:rPr>
        <w:t>местного самоуправления (</w:t>
      </w:r>
      <w:r w:rsidR="00E27371">
        <w:rPr>
          <w:rFonts w:ascii="Times New Roman" w:hAnsi="Times New Roman" w:cs="Times New Roman"/>
          <w:szCs w:val="28"/>
        </w:rPr>
        <w:t>8</w:t>
      </w:r>
      <w:r w:rsidR="00710E0C">
        <w:rPr>
          <w:rFonts w:ascii="Times New Roman" w:hAnsi="Times New Roman" w:cs="Times New Roman"/>
          <w:szCs w:val="28"/>
        </w:rPr>
        <w:t>8</w:t>
      </w:r>
      <w:r w:rsidRPr="00505271">
        <w:rPr>
          <w:rFonts w:ascii="Times New Roman" w:hAnsi="Times New Roman" w:cs="Times New Roman"/>
          <w:szCs w:val="28"/>
        </w:rPr>
        <w:t>4374) 5</w:t>
      </w:r>
      <w:r w:rsidR="00997493">
        <w:rPr>
          <w:rFonts w:ascii="Times New Roman" w:hAnsi="Times New Roman" w:cs="Times New Roman"/>
          <w:szCs w:val="28"/>
        </w:rPr>
        <w:t>2</w:t>
      </w:r>
      <w:r w:rsidR="00E27371">
        <w:rPr>
          <w:rFonts w:ascii="Times New Roman" w:hAnsi="Times New Roman" w:cs="Times New Roman"/>
          <w:szCs w:val="28"/>
        </w:rPr>
        <w:t>-</w:t>
      </w:r>
      <w:r w:rsidR="00997493">
        <w:rPr>
          <w:rFonts w:ascii="Times New Roman" w:hAnsi="Times New Roman" w:cs="Times New Roman"/>
          <w:szCs w:val="28"/>
        </w:rPr>
        <w:t>3</w:t>
      </w:r>
      <w:r w:rsidR="00E27371">
        <w:rPr>
          <w:rFonts w:ascii="Times New Roman" w:hAnsi="Times New Roman" w:cs="Times New Roman"/>
          <w:szCs w:val="28"/>
        </w:rPr>
        <w:t>-</w:t>
      </w:r>
      <w:r w:rsidR="00997493">
        <w:rPr>
          <w:rFonts w:ascii="Times New Roman" w:hAnsi="Times New Roman" w:cs="Times New Roman"/>
          <w:szCs w:val="28"/>
        </w:rPr>
        <w:t>25</w:t>
      </w:r>
      <w:r w:rsidRPr="00505271">
        <w:rPr>
          <w:rFonts w:ascii="Times New Roman" w:hAnsi="Times New Roman" w:cs="Times New Roman"/>
          <w:szCs w:val="28"/>
        </w:rPr>
        <w:t>;</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в «интернет-приемную» на портале Буинского муниципального района  в информационно-телекоммуникационной сети «Интернет»;</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в адрес электронной почты, определенный органом местного самоуправления.</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3.3. Письменное обращение гражданина в обязательном порядке должно содержать либо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изложение сути предложения, заявления или жалобы, личную подпись заявителя и дату.</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В случае необходимости в подтверждение своих доводов к письменному обращению прилагаются документы и материалы либо их копии.</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3.4. Обращение, поступившее в форме электронного документа, должно содержать изложение сути обращения, фамилию, имя, отчество (последнее – при наличии) гражданина,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134F0" w:rsidRPr="00142C30" w:rsidRDefault="009134F0" w:rsidP="009134F0">
      <w:pPr>
        <w:pStyle w:val="ConsPlusNormal"/>
        <w:ind w:firstLine="709"/>
        <w:contextualSpacing/>
        <w:jc w:val="both"/>
        <w:rPr>
          <w:rFonts w:ascii="Times New Roman" w:hAnsi="Times New Roman" w:cs="Times New Roman"/>
          <w:sz w:val="22"/>
          <w:szCs w:val="22"/>
        </w:rPr>
      </w:pPr>
      <w:r w:rsidRPr="00142C30">
        <w:rPr>
          <w:rFonts w:ascii="Times New Roman" w:hAnsi="Times New Roman" w:cs="Times New Roman"/>
          <w:sz w:val="22"/>
          <w:szCs w:val="22"/>
        </w:rPr>
        <w:t>3.5. При личном приеме гражданин предъявляет документ, удостоверяющий его личность.</w:t>
      </w:r>
    </w:p>
    <w:p w:rsidR="009134F0" w:rsidRPr="00505271" w:rsidRDefault="009134F0" w:rsidP="009134F0">
      <w:pPr>
        <w:autoSpaceDE w:val="0"/>
        <w:autoSpaceDN w:val="0"/>
        <w:adjustRightInd w:val="0"/>
        <w:ind w:firstLine="709"/>
        <w:contextualSpacing/>
        <w:rPr>
          <w:rFonts w:ascii="Times New Roman" w:hAnsi="Times New Roman" w:cs="Times New Roman"/>
          <w:sz w:val="28"/>
          <w:szCs w:val="28"/>
        </w:rPr>
      </w:pPr>
      <w:r w:rsidRPr="00505271">
        <w:rPr>
          <w:rFonts w:ascii="Times New Roman" w:hAnsi="Times New Roman" w:cs="Times New Roman"/>
          <w:szCs w:val="28"/>
        </w:rPr>
        <w:t>3.6. Регистрации и учету подлежат все обращения граждан, включая и те, которые по форме не соответствуют требованиям, установленным законодательством для письменных обращений.</w:t>
      </w:r>
    </w:p>
    <w:p w:rsidR="009134F0" w:rsidRPr="00F316C9" w:rsidRDefault="009134F0" w:rsidP="009134F0">
      <w:pPr>
        <w:autoSpaceDE w:val="0"/>
        <w:autoSpaceDN w:val="0"/>
        <w:adjustRightInd w:val="0"/>
        <w:ind w:firstLine="709"/>
        <w:contextualSpacing/>
        <w:rPr>
          <w:rFonts w:ascii="Times New Roman" w:hAnsi="Times New Roman" w:cs="Times New Roman"/>
          <w:szCs w:val="28"/>
        </w:rPr>
      </w:pPr>
    </w:p>
    <w:p w:rsidR="00142C30" w:rsidRPr="00F316C9" w:rsidRDefault="00142C30" w:rsidP="009134F0">
      <w:pPr>
        <w:autoSpaceDE w:val="0"/>
        <w:autoSpaceDN w:val="0"/>
        <w:adjustRightInd w:val="0"/>
        <w:ind w:firstLine="709"/>
        <w:contextualSpacing/>
        <w:rPr>
          <w:rFonts w:ascii="Times New Roman" w:hAnsi="Times New Roman" w:cs="Times New Roman"/>
          <w:szCs w:val="28"/>
        </w:rPr>
      </w:pP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p>
    <w:p w:rsidR="009134F0" w:rsidRPr="00505271" w:rsidRDefault="009134F0" w:rsidP="009134F0">
      <w:pPr>
        <w:widowControl w:val="0"/>
        <w:autoSpaceDE w:val="0"/>
        <w:autoSpaceDN w:val="0"/>
        <w:adjustRightInd w:val="0"/>
        <w:ind w:firstLine="709"/>
        <w:contextualSpacing/>
        <w:jc w:val="center"/>
        <w:outlineLvl w:val="2"/>
        <w:rPr>
          <w:rFonts w:ascii="Times New Roman" w:hAnsi="Times New Roman" w:cs="Times New Roman"/>
          <w:b/>
          <w:szCs w:val="28"/>
        </w:rPr>
      </w:pPr>
      <w:r w:rsidRPr="00142C30">
        <w:rPr>
          <w:rFonts w:ascii="Times New Roman" w:hAnsi="Times New Roman" w:cs="Times New Roman"/>
          <w:bCs/>
          <w:sz w:val="20"/>
          <w:szCs w:val="20"/>
        </w:rPr>
        <w:t xml:space="preserve"> </w:t>
      </w:r>
      <w:r w:rsidRPr="00142C30">
        <w:rPr>
          <w:rFonts w:ascii="Times New Roman" w:hAnsi="Times New Roman" w:cs="Times New Roman"/>
          <w:b/>
          <w:bCs/>
          <w:sz w:val="20"/>
          <w:szCs w:val="20"/>
          <w:lang w:val="en-US"/>
        </w:rPr>
        <w:t>IV</w:t>
      </w:r>
      <w:r w:rsidRPr="00505271">
        <w:rPr>
          <w:rFonts w:ascii="Times New Roman" w:hAnsi="Times New Roman" w:cs="Times New Roman"/>
          <w:b/>
          <w:bCs/>
          <w:sz w:val="26"/>
          <w:szCs w:val="26"/>
        </w:rPr>
        <w:t>.</w:t>
      </w:r>
      <w:r w:rsidRPr="00505271">
        <w:rPr>
          <w:rFonts w:ascii="Times New Roman" w:hAnsi="Times New Roman" w:cs="Times New Roman"/>
          <w:b/>
          <w:sz w:val="26"/>
          <w:szCs w:val="26"/>
        </w:rPr>
        <w:t xml:space="preserve"> </w:t>
      </w:r>
      <w:r w:rsidRPr="00505271">
        <w:rPr>
          <w:rFonts w:ascii="Times New Roman" w:hAnsi="Times New Roman" w:cs="Times New Roman"/>
          <w:b/>
          <w:szCs w:val="28"/>
        </w:rPr>
        <w:t>Перечень оснований для отказа в исполнении функции</w:t>
      </w:r>
    </w:p>
    <w:p w:rsidR="009134F0" w:rsidRPr="00505271" w:rsidRDefault="009134F0" w:rsidP="009134F0">
      <w:pPr>
        <w:widowControl w:val="0"/>
        <w:autoSpaceDE w:val="0"/>
        <w:autoSpaceDN w:val="0"/>
        <w:adjustRightInd w:val="0"/>
        <w:ind w:firstLine="709"/>
        <w:contextualSpacing/>
        <w:jc w:val="center"/>
        <w:rPr>
          <w:rFonts w:ascii="Times New Roman" w:hAnsi="Times New Roman" w:cs="Times New Roman"/>
          <w:b/>
          <w:szCs w:val="28"/>
        </w:rPr>
      </w:pPr>
      <w:r w:rsidRPr="00505271">
        <w:rPr>
          <w:rFonts w:ascii="Times New Roman" w:hAnsi="Times New Roman" w:cs="Times New Roman"/>
          <w:b/>
          <w:szCs w:val="28"/>
        </w:rPr>
        <w:t>по рассмотрению обращений граждан</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4.1. Обращение не рассматривается по существу, если:</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1) в письменном обращении гражданина содержится вопрос, по которому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или одному и тому же должностному лицу;</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2) по вопросам, содержащимся в обращении, имеется вступившее в законную силу судебное решение;</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3)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4) в обращении не указаны фамилия обратившегося или почтовый адрес для ответа;</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5) текст письменного обращения не поддается прочтению;</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В ходе личного приема гражданин отказывается в дальнейшем рассмотрении обращения, если ему ранее был дан ответ по существу поставленных в обращении вопросов.</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4.2. Об отказе в рассмотрении письменного обращения по существу письменно или в форме электронного документа сообщается обратившемуся гражданину.</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4.3.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134F0" w:rsidRPr="00505271" w:rsidRDefault="009134F0" w:rsidP="009134F0">
      <w:pPr>
        <w:autoSpaceDE w:val="0"/>
        <w:autoSpaceDN w:val="0"/>
        <w:adjustRightInd w:val="0"/>
        <w:ind w:firstLine="540"/>
        <w:contextualSpacing/>
        <w:rPr>
          <w:rFonts w:ascii="Times New Roman" w:hAnsi="Times New Roman" w:cs="Times New Roman"/>
          <w:szCs w:val="28"/>
        </w:rPr>
      </w:pPr>
      <w:r w:rsidRPr="00505271">
        <w:rPr>
          <w:rFonts w:ascii="Times New Roman" w:hAnsi="Times New Roman" w:cs="Times New Roman"/>
          <w:szCs w:val="28"/>
        </w:rPr>
        <w:t xml:space="preserve">  4.4.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134F0" w:rsidRPr="00505271" w:rsidRDefault="009134F0" w:rsidP="009134F0">
      <w:pPr>
        <w:autoSpaceDE w:val="0"/>
        <w:autoSpaceDN w:val="0"/>
        <w:adjustRightInd w:val="0"/>
        <w:ind w:firstLine="540"/>
        <w:contextualSpacing/>
        <w:rPr>
          <w:rFonts w:ascii="Times New Roman" w:hAnsi="Times New Roman" w:cs="Times New Roman"/>
          <w:szCs w:val="28"/>
          <w:lang w:eastAsia="en-US"/>
        </w:rPr>
      </w:pPr>
      <w:r w:rsidRPr="00505271">
        <w:rPr>
          <w:rFonts w:ascii="Times New Roman" w:hAnsi="Times New Roman" w:cs="Times New Roman"/>
          <w:szCs w:val="28"/>
        </w:rPr>
        <w:t xml:space="preserve">  В исключительных случаях, а также в случае направления запроса в другой орган, что является необходимым для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134F0" w:rsidRPr="00505271" w:rsidRDefault="009134F0" w:rsidP="009134F0">
      <w:pPr>
        <w:autoSpaceDE w:val="0"/>
        <w:autoSpaceDN w:val="0"/>
        <w:adjustRightInd w:val="0"/>
        <w:ind w:firstLine="709"/>
        <w:contextualSpacing/>
        <w:rPr>
          <w:rFonts w:ascii="Times New Roman" w:hAnsi="Times New Roman" w:cs="Times New Roman"/>
          <w:sz w:val="26"/>
          <w:szCs w:val="26"/>
        </w:rPr>
      </w:pPr>
    </w:p>
    <w:p w:rsidR="009134F0" w:rsidRPr="00505271" w:rsidRDefault="009134F0" w:rsidP="009134F0">
      <w:pPr>
        <w:widowControl w:val="0"/>
        <w:autoSpaceDE w:val="0"/>
        <w:autoSpaceDN w:val="0"/>
        <w:adjustRightInd w:val="0"/>
        <w:ind w:firstLine="709"/>
        <w:contextualSpacing/>
        <w:jc w:val="center"/>
        <w:outlineLvl w:val="2"/>
        <w:rPr>
          <w:rFonts w:ascii="Times New Roman" w:hAnsi="Times New Roman" w:cs="Times New Roman"/>
          <w:b/>
          <w:sz w:val="28"/>
          <w:szCs w:val="28"/>
        </w:rPr>
      </w:pPr>
      <w:r w:rsidRPr="00505271">
        <w:rPr>
          <w:rFonts w:ascii="Times New Roman" w:hAnsi="Times New Roman" w:cs="Times New Roman"/>
          <w:b/>
          <w:szCs w:val="28"/>
          <w:lang w:val="en-US"/>
        </w:rPr>
        <w:t>V</w:t>
      </w:r>
      <w:r w:rsidRPr="00505271">
        <w:rPr>
          <w:rFonts w:ascii="Times New Roman" w:hAnsi="Times New Roman" w:cs="Times New Roman"/>
          <w:b/>
          <w:szCs w:val="28"/>
        </w:rPr>
        <w:t>.Требования к помещениям и местам, предназначенным</w:t>
      </w:r>
    </w:p>
    <w:p w:rsidR="009134F0" w:rsidRPr="00505271" w:rsidRDefault="009134F0" w:rsidP="009134F0">
      <w:pPr>
        <w:widowControl w:val="0"/>
        <w:autoSpaceDE w:val="0"/>
        <w:autoSpaceDN w:val="0"/>
        <w:adjustRightInd w:val="0"/>
        <w:ind w:firstLine="709"/>
        <w:contextualSpacing/>
        <w:jc w:val="center"/>
        <w:rPr>
          <w:rFonts w:ascii="Times New Roman" w:hAnsi="Times New Roman" w:cs="Times New Roman"/>
          <w:b/>
          <w:szCs w:val="28"/>
        </w:rPr>
      </w:pPr>
      <w:r w:rsidRPr="00505271">
        <w:rPr>
          <w:rFonts w:ascii="Times New Roman" w:hAnsi="Times New Roman" w:cs="Times New Roman"/>
          <w:b/>
          <w:szCs w:val="28"/>
        </w:rPr>
        <w:t>для личного приема граждан</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b/>
          <w:szCs w:val="28"/>
        </w:rPr>
      </w:pP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 xml:space="preserve">5.1. Помещения, предназначенные для осуществления функции по рассмотрению обращений граждан, должны соответствовать Санитарно-эпидемиологическим </w:t>
      </w:r>
      <w:hyperlink r:id="rId15" w:history="1">
        <w:r w:rsidRPr="00E27371">
          <w:rPr>
            <w:rStyle w:val="a8"/>
            <w:rFonts w:ascii="Times New Roman" w:hAnsi="Times New Roman" w:cs="Times New Roman"/>
            <w:color w:val="000000" w:themeColor="text1"/>
            <w:szCs w:val="28"/>
            <w:u w:val="none"/>
          </w:rPr>
          <w:t>правилам</w:t>
        </w:r>
      </w:hyperlink>
      <w:r w:rsidRPr="00505271">
        <w:rPr>
          <w:rFonts w:ascii="Times New Roman" w:hAnsi="Times New Roman" w:cs="Times New Roman"/>
          <w:szCs w:val="28"/>
        </w:rPr>
        <w:t xml:space="preserve"> и нормативам. </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 xml:space="preserve">5.2. При входе в здание, где размещаются Глава, Совет и Исполнительный комитет </w:t>
      </w:r>
      <w:r w:rsidR="00637472" w:rsidRPr="00505271">
        <w:rPr>
          <w:rFonts w:ascii="Times New Roman" w:hAnsi="Times New Roman" w:cs="Times New Roman"/>
          <w:szCs w:val="28"/>
        </w:rPr>
        <w:t>Альшиховского</w:t>
      </w:r>
      <w:r w:rsidRPr="00505271">
        <w:rPr>
          <w:rFonts w:ascii="Times New Roman" w:hAnsi="Times New Roman" w:cs="Times New Roman"/>
          <w:bCs/>
          <w:szCs w:val="28"/>
        </w:rPr>
        <w:t xml:space="preserve"> сельского поселения</w:t>
      </w:r>
      <w:r w:rsidRPr="00505271">
        <w:rPr>
          <w:rFonts w:ascii="Times New Roman" w:hAnsi="Times New Roman" w:cs="Times New Roman"/>
          <w:szCs w:val="28"/>
        </w:rPr>
        <w:t>, на видном месте размещается вывеска, содержащая информацию о режиме работы.</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5.3. Места для проведения личного приема граждан оборудуются: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1) системой кондиционирования воздуха;</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2) противопожарной системой и средствами пожаротушения;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3) системой оповещения о возникновении чрезвычайной ситуации;</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4) системой охраны.</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5.4. Место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637472" w:rsidRPr="00505271" w:rsidRDefault="00637472" w:rsidP="009134F0">
      <w:pPr>
        <w:widowControl w:val="0"/>
        <w:autoSpaceDE w:val="0"/>
        <w:autoSpaceDN w:val="0"/>
        <w:adjustRightInd w:val="0"/>
        <w:ind w:firstLine="709"/>
        <w:contextualSpacing/>
        <w:rPr>
          <w:rFonts w:ascii="Times New Roman" w:hAnsi="Times New Roman" w:cs="Times New Roman"/>
          <w:szCs w:val="28"/>
        </w:rPr>
      </w:pPr>
    </w:p>
    <w:p w:rsidR="00637472" w:rsidRPr="00142C30" w:rsidRDefault="00637472" w:rsidP="009134F0">
      <w:pPr>
        <w:widowControl w:val="0"/>
        <w:autoSpaceDE w:val="0"/>
        <w:autoSpaceDN w:val="0"/>
        <w:adjustRightInd w:val="0"/>
        <w:ind w:firstLine="709"/>
        <w:contextualSpacing/>
        <w:rPr>
          <w:rFonts w:ascii="Times New Roman" w:hAnsi="Times New Roman" w:cs="Times New Roman"/>
          <w:szCs w:val="28"/>
        </w:rPr>
      </w:pPr>
    </w:p>
    <w:p w:rsidR="00142C30" w:rsidRPr="00142C30" w:rsidRDefault="00142C30" w:rsidP="009134F0">
      <w:pPr>
        <w:widowControl w:val="0"/>
        <w:autoSpaceDE w:val="0"/>
        <w:autoSpaceDN w:val="0"/>
        <w:adjustRightInd w:val="0"/>
        <w:ind w:firstLine="709"/>
        <w:contextualSpacing/>
        <w:rPr>
          <w:rFonts w:ascii="Times New Roman" w:hAnsi="Times New Roman" w:cs="Times New Roman"/>
          <w:szCs w:val="28"/>
        </w:rPr>
      </w:pP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p>
    <w:p w:rsidR="009134F0" w:rsidRPr="00142C30" w:rsidRDefault="009134F0" w:rsidP="009134F0">
      <w:pPr>
        <w:autoSpaceDE w:val="0"/>
        <w:autoSpaceDN w:val="0"/>
        <w:adjustRightInd w:val="0"/>
        <w:ind w:firstLine="709"/>
        <w:contextualSpacing/>
        <w:jc w:val="center"/>
        <w:rPr>
          <w:rFonts w:ascii="Times New Roman" w:hAnsi="Times New Roman" w:cs="Times New Roman"/>
          <w:b/>
        </w:rPr>
      </w:pPr>
      <w:r w:rsidRPr="00142C30">
        <w:rPr>
          <w:rFonts w:ascii="Times New Roman" w:hAnsi="Times New Roman" w:cs="Times New Roman"/>
          <w:b/>
          <w:bCs/>
          <w:lang w:val="en-US"/>
        </w:rPr>
        <w:t>VI</w:t>
      </w:r>
      <w:r w:rsidRPr="00142C30">
        <w:rPr>
          <w:rFonts w:ascii="Times New Roman" w:hAnsi="Times New Roman" w:cs="Times New Roman"/>
          <w:b/>
          <w:bCs/>
        </w:rPr>
        <w:t>. Права гражданина при рассмотрении обращения</w:t>
      </w:r>
    </w:p>
    <w:p w:rsidR="009134F0" w:rsidRPr="00142C30" w:rsidRDefault="009134F0" w:rsidP="009134F0">
      <w:pPr>
        <w:autoSpaceDE w:val="0"/>
        <w:autoSpaceDN w:val="0"/>
        <w:adjustRightInd w:val="0"/>
        <w:ind w:firstLine="709"/>
        <w:contextualSpacing/>
        <w:rPr>
          <w:rFonts w:ascii="Times New Roman" w:hAnsi="Times New Roman" w:cs="Times New Roman"/>
        </w:rPr>
      </w:pPr>
    </w:p>
    <w:p w:rsidR="009134F0" w:rsidRPr="00505271" w:rsidRDefault="009134F0" w:rsidP="009134F0">
      <w:pPr>
        <w:autoSpaceDE w:val="0"/>
        <w:autoSpaceDN w:val="0"/>
        <w:adjustRightInd w:val="0"/>
        <w:ind w:firstLine="709"/>
        <w:contextualSpacing/>
        <w:rPr>
          <w:rFonts w:ascii="Times New Roman" w:hAnsi="Times New Roman" w:cs="Times New Roman"/>
          <w:sz w:val="28"/>
          <w:szCs w:val="28"/>
        </w:rPr>
      </w:pPr>
      <w:r w:rsidRPr="00505271">
        <w:rPr>
          <w:rFonts w:ascii="Times New Roman" w:hAnsi="Times New Roman" w:cs="Times New Roman"/>
          <w:szCs w:val="28"/>
        </w:rPr>
        <w:t>6.1. Гражданин на стадии рассмотрения его обращения имеет право:</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представлять дополнительные документы и материалы либо обращаться с просьбой об их истребовании, в том числе в электронной форме;</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в случае необходимости участвовать в рассмотрении обращения;</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505271">
        <w:rPr>
          <w:rFonts w:ascii="Times New Roman" w:hAnsi="Times New Roman" w:cs="Times New Roman"/>
          <w:szCs w:val="28"/>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16" w:history="1">
        <w:r w:rsidRPr="00E27371">
          <w:rPr>
            <w:rStyle w:val="a8"/>
            <w:rFonts w:ascii="Times New Roman" w:hAnsi="Times New Roman" w:cs="Times New Roman"/>
            <w:color w:val="000000" w:themeColor="text1"/>
            <w:szCs w:val="28"/>
            <w:u w:val="none"/>
          </w:rPr>
          <w:t>законодательством</w:t>
        </w:r>
      </w:hyperlink>
      <w:r w:rsidRPr="00E27371">
        <w:rPr>
          <w:rFonts w:ascii="Times New Roman" w:hAnsi="Times New Roman" w:cs="Times New Roman"/>
          <w:color w:val="000000" w:themeColor="text1"/>
          <w:szCs w:val="28"/>
        </w:rPr>
        <w:t xml:space="preserve"> Российской Федерации;</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обращаться с заявлением о прекращении рассмотрения обращения;</w:t>
      </w:r>
    </w:p>
    <w:p w:rsidR="009134F0" w:rsidRPr="00E27371" w:rsidRDefault="009134F0" w:rsidP="009134F0">
      <w:pPr>
        <w:autoSpaceDE w:val="0"/>
        <w:autoSpaceDN w:val="0"/>
        <w:adjustRightInd w:val="0"/>
        <w:ind w:firstLine="540"/>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 xml:space="preserve">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6.2. Органы местного самоуправления обеспечивают:</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объективное, всестороннее и своевременное рассмотрение обращений граждан, в случае необходимости – с участием граждан, направивших обращения;</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получение, в том числе в электронной форме, необходимых для рассмотрения обращений граждан документов и материалов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принятие мер, направленных на восстановление или защиту нарушенных прав, свобод и законных интересов граждан;</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направление гражданам письменных ответов по существу поставленных вопросов, за исключением случаев, указанных в настоящем  регламенте;</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уведомление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в том числе в электронной форме.</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6.3. Основными требованиями к качеству рассмотрения обращений граждан в органах местного самоуправления являются:</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достоверность предоставляемой гражданам информации;</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полнота информирования граждан;</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удобство и доступность получения информации гражданами;</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оперативность вынесения решения в отношении рассматриваемого обращения;</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своевременность направления ответа гражданину на его обращение.</w:t>
      </w:r>
    </w:p>
    <w:p w:rsidR="009134F0" w:rsidRPr="00E27371" w:rsidRDefault="009134F0" w:rsidP="009134F0">
      <w:pPr>
        <w:autoSpaceDE w:val="0"/>
        <w:autoSpaceDN w:val="0"/>
        <w:adjustRightInd w:val="0"/>
        <w:ind w:firstLine="709"/>
        <w:contextualSpacing/>
        <w:rPr>
          <w:rFonts w:ascii="Times New Roman" w:hAnsi="Times New Roman" w:cs="Times New Roman"/>
          <w:color w:val="000000" w:themeColor="text1"/>
          <w:szCs w:val="28"/>
        </w:rPr>
      </w:pPr>
      <w:r w:rsidRPr="00E27371">
        <w:rPr>
          <w:rFonts w:ascii="Times New Roman" w:hAnsi="Times New Roman" w:cs="Times New Roman"/>
          <w:color w:val="000000" w:themeColor="text1"/>
          <w:szCs w:val="28"/>
        </w:rPr>
        <w:t>6.4. Гражданин может узнать о ходе рассмотрения его обращения:</w:t>
      </w:r>
    </w:p>
    <w:p w:rsidR="009134F0" w:rsidRPr="00505271" w:rsidRDefault="004C49E8" w:rsidP="009134F0">
      <w:pPr>
        <w:autoSpaceDE w:val="0"/>
        <w:autoSpaceDN w:val="0"/>
        <w:adjustRightInd w:val="0"/>
        <w:ind w:firstLine="709"/>
        <w:contextualSpacing/>
        <w:rPr>
          <w:rFonts w:ascii="Times New Roman" w:hAnsi="Times New Roman" w:cs="Times New Roman"/>
          <w:szCs w:val="28"/>
        </w:rPr>
      </w:pPr>
      <w:r>
        <w:rPr>
          <w:rFonts w:ascii="Times New Roman" w:hAnsi="Times New Roman" w:cs="Times New Roman"/>
          <w:color w:val="000000" w:themeColor="text1"/>
          <w:szCs w:val="28"/>
        </w:rPr>
        <w:t>обратившись лично в о</w:t>
      </w:r>
      <w:r w:rsidR="009134F0" w:rsidRPr="00E27371">
        <w:rPr>
          <w:rFonts w:ascii="Times New Roman" w:hAnsi="Times New Roman" w:cs="Times New Roman"/>
          <w:color w:val="000000" w:themeColor="text1"/>
          <w:szCs w:val="28"/>
        </w:rPr>
        <w:t xml:space="preserve">рганы местного самоуправления </w:t>
      </w:r>
      <w:r w:rsidR="00505271" w:rsidRPr="00E27371">
        <w:rPr>
          <w:rFonts w:ascii="Times New Roman" w:hAnsi="Times New Roman" w:cs="Times New Roman"/>
          <w:color w:val="000000" w:themeColor="text1"/>
          <w:szCs w:val="28"/>
        </w:rPr>
        <w:t>Альшиховского</w:t>
      </w:r>
      <w:r w:rsidR="009134F0" w:rsidRPr="00E27371">
        <w:rPr>
          <w:rFonts w:ascii="Times New Roman" w:hAnsi="Times New Roman" w:cs="Times New Roman"/>
          <w:color w:val="000000" w:themeColor="text1"/>
          <w:szCs w:val="28"/>
        </w:rPr>
        <w:t xml:space="preserve"> сельского поселения Буинского муниципальн</w:t>
      </w:r>
      <w:r w:rsidR="009134F0" w:rsidRPr="00505271">
        <w:rPr>
          <w:rFonts w:ascii="Times New Roman" w:hAnsi="Times New Roman" w:cs="Times New Roman"/>
          <w:szCs w:val="28"/>
        </w:rPr>
        <w:t>ого района;</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позвонив по телефон</w:t>
      </w:r>
      <w:r w:rsidR="00E27371">
        <w:rPr>
          <w:rFonts w:ascii="Times New Roman" w:hAnsi="Times New Roman" w:cs="Times New Roman"/>
          <w:szCs w:val="28"/>
        </w:rPr>
        <w:t>у</w:t>
      </w:r>
      <w:r w:rsidRPr="00505271">
        <w:rPr>
          <w:rFonts w:ascii="Times New Roman" w:hAnsi="Times New Roman" w:cs="Times New Roman"/>
          <w:szCs w:val="28"/>
        </w:rPr>
        <w:t xml:space="preserve"> (</w:t>
      </w:r>
      <w:r w:rsidR="00E27371">
        <w:rPr>
          <w:rFonts w:ascii="Times New Roman" w:hAnsi="Times New Roman" w:cs="Times New Roman"/>
          <w:szCs w:val="28"/>
        </w:rPr>
        <w:t>8</w:t>
      </w:r>
      <w:r w:rsidRPr="00505271">
        <w:rPr>
          <w:rFonts w:ascii="Times New Roman" w:hAnsi="Times New Roman" w:cs="Times New Roman"/>
          <w:szCs w:val="28"/>
        </w:rPr>
        <w:t xml:space="preserve">84374) </w:t>
      </w:r>
      <w:r w:rsidR="002E6028" w:rsidRPr="00505271">
        <w:rPr>
          <w:rFonts w:ascii="Times New Roman" w:hAnsi="Times New Roman" w:cs="Times New Roman"/>
          <w:szCs w:val="28"/>
        </w:rPr>
        <w:t>5</w:t>
      </w:r>
      <w:r w:rsidR="002E6028">
        <w:rPr>
          <w:rFonts w:ascii="Times New Roman" w:hAnsi="Times New Roman" w:cs="Times New Roman"/>
          <w:szCs w:val="28"/>
        </w:rPr>
        <w:t>2</w:t>
      </w:r>
      <w:r w:rsidR="00E27371">
        <w:rPr>
          <w:rFonts w:ascii="Times New Roman" w:hAnsi="Times New Roman" w:cs="Times New Roman"/>
          <w:szCs w:val="28"/>
        </w:rPr>
        <w:t>-</w:t>
      </w:r>
      <w:r w:rsidR="002E6028">
        <w:rPr>
          <w:rFonts w:ascii="Times New Roman" w:hAnsi="Times New Roman" w:cs="Times New Roman"/>
          <w:szCs w:val="28"/>
        </w:rPr>
        <w:t>3</w:t>
      </w:r>
      <w:r w:rsidR="00E27371">
        <w:rPr>
          <w:rFonts w:ascii="Times New Roman" w:hAnsi="Times New Roman" w:cs="Times New Roman"/>
          <w:szCs w:val="28"/>
        </w:rPr>
        <w:t>-</w:t>
      </w:r>
      <w:r w:rsidR="002E6028">
        <w:rPr>
          <w:rFonts w:ascii="Times New Roman" w:hAnsi="Times New Roman" w:cs="Times New Roman"/>
          <w:szCs w:val="28"/>
        </w:rPr>
        <w:t>25</w:t>
      </w:r>
      <w:r w:rsidR="00E27371">
        <w:rPr>
          <w:rFonts w:ascii="Times New Roman" w:hAnsi="Times New Roman" w:cs="Times New Roman"/>
          <w:szCs w:val="28"/>
        </w:rPr>
        <w:t xml:space="preserve"> </w:t>
      </w:r>
      <w:r w:rsidR="004C49E8">
        <w:rPr>
          <w:rFonts w:ascii="Times New Roman" w:hAnsi="Times New Roman" w:cs="Times New Roman"/>
          <w:szCs w:val="28"/>
        </w:rPr>
        <w:t>о</w:t>
      </w:r>
      <w:r w:rsidRPr="00505271">
        <w:rPr>
          <w:rFonts w:ascii="Times New Roman" w:hAnsi="Times New Roman" w:cs="Times New Roman"/>
          <w:szCs w:val="28"/>
        </w:rPr>
        <w:t>рган</w:t>
      </w:r>
      <w:r w:rsidR="00E27371">
        <w:rPr>
          <w:rFonts w:ascii="Times New Roman" w:hAnsi="Times New Roman" w:cs="Times New Roman"/>
          <w:szCs w:val="28"/>
        </w:rPr>
        <w:t>ы</w:t>
      </w:r>
      <w:r w:rsidRPr="00505271">
        <w:rPr>
          <w:rFonts w:ascii="Times New Roman" w:hAnsi="Times New Roman" w:cs="Times New Roman"/>
          <w:szCs w:val="28"/>
        </w:rPr>
        <w:t xml:space="preserve"> местного самоуправления;</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заполнив электронную форму на портале Буинского муниципального района в информационно-телекоммуникационной сети «Интернет».</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В случае необходимости гражданин получает информацию о регистрационном номере и дате регистрации своего обращения по телефонам соответствующих органов местного самоуправления.</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p>
    <w:p w:rsidR="009134F0" w:rsidRPr="00505271" w:rsidRDefault="009134F0" w:rsidP="009134F0">
      <w:pPr>
        <w:widowControl w:val="0"/>
        <w:autoSpaceDE w:val="0"/>
        <w:autoSpaceDN w:val="0"/>
        <w:adjustRightInd w:val="0"/>
        <w:ind w:firstLine="709"/>
        <w:contextualSpacing/>
        <w:jc w:val="center"/>
        <w:outlineLvl w:val="1"/>
        <w:rPr>
          <w:rFonts w:ascii="Times New Roman" w:hAnsi="Times New Roman" w:cs="Times New Roman"/>
          <w:b/>
          <w:szCs w:val="28"/>
        </w:rPr>
      </w:pPr>
      <w:r w:rsidRPr="00505271">
        <w:rPr>
          <w:rFonts w:ascii="Times New Roman" w:hAnsi="Times New Roman" w:cs="Times New Roman"/>
          <w:b/>
          <w:szCs w:val="28"/>
          <w:lang w:val="en-US"/>
        </w:rPr>
        <w:t>VII</w:t>
      </w:r>
      <w:r w:rsidRPr="00505271">
        <w:rPr>
          <w:rFonts w:ascii="Times New Roman" w:hAnsi="Times New Roman" w:cs="Times New Roman"/>
          <w:b/>
          <w:szCs w:val="28"/>
        </w:rPr>
        <w:t>. Процедура рассмотрения письменного обращения</w:t>
      </w:r>
    </w:p>
    <w:p w:rsidR="009134F0" w:rsidRPr="00505271" w:rsidRDefault="009134F0" w:rsidP="009134F0">
      <w:pPr>
        <w:widowControl w:val="0"/>
        <w:autoSpaceDE w:val="0"/>
        <w:autoSpaceDN w:val="0"/>
        <w:adjustRightInd w:val="0"/>
        <w:ind w:firstLine="709"/>
        <w:contextualSpacing/>
        <w:jc w:val="center"/>
        <w:outlineLvl w:val="2"/>
        <w:rPr>
          <w:rFonts w:ascii="Times New Roman" w:hAnsi="Times New Roman" w:cs="Times New Roman"/>
          <w:b/>
          <w:szCs w:val="28"/>
        </w:rPr>
      </w:pPr>
    </w:p>
    <w:p w:rsidR="009134F0" w:rsidRPr="00505271" w:rsidRDefault="009134F0" w:rsidP="009134F0">
      <w:pPr>
        <w:widowControl w:val="0"/>
        <w:autoSpaceDE w:val="0"/>
        <w:autoSpaceDN w:val="0"/>
        <w:adjustRightInd w:val="0"/>
        <w:ind w:firstLine="709"/>
        <w:contextualSpacing/>
        <w:jc w:val="center"/>
        <w:outlineLvl w:val="2"/>
        <w:rPr>
          <w:rFonts w:ascii="Times New Roman" w:hAnsi="Times New Roman" w:cs="Times New Roman"/>
          <w:szCs w:val="28"/>
        </w:rPr>
      </w:pPr>
      <w:r w:rsidRPr="00505271">
        <w:rPr>
          <w:rFonts w:ascii="Times New Roman" w:hAnsi="Times New Roman" w:cs="Times New Roman"/>
          <w:szCs w:val="28"/>
        </w:rPr>
        <w:lastRenderedPageBreak/>
        <w:t>7.1. Последовательность действий (процедур)</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7.1.1. Исполнение функции по рассмотрению обращения включает в себя следующие процедуры:</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1) прием и первичная обработка обращения;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2) регистрация  обращения;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3) постановка обращения на контроль;</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4) направление обращения на рассмотрение;</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5) рассмотрение обращений в подразделениях;</w:t>
      </w:r>
    </w:p>
    <w:p w:rsidR="009134F0" w:rsidRPr="00505271" w:rsidRDefault="009134F0" w:rsidP="009134F0">
      <w:pPr>
        <w:widowControl w:val="0"/>
        <w:autoSpaceDE w:val="0"/>
        <w:autoSpaceDN w:val="0"/>
        <w:adjustRightInd w:val="0"/>
        <w:ind w:firstLine="709"/>
        <w:contextualSpacing/>
        <w:outlineLvl w:val="2"/>
        <w:rPr>
          <w:rFonts w:ascii="Times New Roman" w:hAnsi="Times New Roman" w:cs="Times New Roman"/>
          <w:szCs w:val="28"/>
        </w:rPr>
      </w:pPr>
      <w:r w:rsidRPr="00505271">
        <w:rPr>
          <w:rFonts w:ascii="Times New Roman" w:hAnsi="Times New Roman" w:cs="Times New Roman"/>
          <w:szCs w:val="28"/>
        </w:rPr>
        <w:t>6)</w:t>
      </w:r>
      <w:r w:rsidRPr="00505271">
        <w:rPr>
          <w:rFonts w:ascii="Times New Roman" w:hAnsi="Times New Roman" w:cs="Times New Roman"/>
          <w:b/>
          <w:szCs w:val="28"/>
        </w:rPr>
        <w:t xml:space="preserve"> </w:t>
      </w:r>
      <w:r w:rsidRPr="00505271">
        <w:rPr>
          <w:rFonts w:ascii="Times New Roman" w:hAnsi="Times New Roman" w:cs="Times New Roman"/>
          <w:szCs w:val="28"/>
        </w:rPr>
        <w:t>рассмотрение обращений в ходе личного приема граждан</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 продление срока рассмотрения обращения (при необходимости);</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8) оформление и направление ответа на обращение.</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9) предоставление справочной информации о ходе рассмотрения обращения;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10) дача ответа на обращение.</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p>
    <w:p w:rsidR="009134F0" w:rsidRPr="00505271" w:rsidRDefault="009134F0" w:rsidP="009134F0">
      <w:pPr>
        <w:autoSpaceDE w:val="0"/>
        <w:autoSpaceDN w:val="0"/>
        <w:adjustRightInd w:val="0"/>
        <w:ind w:firstLine="709"/>
        <w:contextualSpacing/>
        <w:jc w:val="center"/>
        <w:rPr>
          <w:rFonts w:ascii="Times New Roman" w:hAnsi="Times New Roman" w:cs="Times New Roman"/>
          <w:szCs w:val="28"/>
        </w:rPr>
      </w:pPr>
      <w:r w:rsidRPr="00505271">
        <w:rPr>
          <w:rFonts w:ascii="Times New Roman" w:hAnsi="Times New Roman" w:cs="Times New Roman"/>
          <w:szCs w:val="28"/>
        </w:rPr>
        <w:t>7.2. Прием и первичная обработка обращений</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 xml:space="preserve">7.2.1. Основанием исполнения функции по рассмотрению обращений граждан является обращение гражданина в к Главе, Совет и Исполнительный комитет </w:t>
      </w:r>
      <w:r w:rsidR="00505271" w:rsidRPr="00505271">
        <w:rPr>
          <w:rFonts w:ascii="Times New Roman" w:hAnsi="Times New Roman" w:cs="Times New Roman"/>
          <w:szCs w:val="28"/>
        </w:rPr>
        <w:t>Альшиховского</w:t>
      </w:r>
      <w:r w:rsidRPr="00505271">
        <w:rPr>
          <w:rFonts w:ascii="Times New Roman" w:hAnsi="Times New Roman" w:cs="Times New Roman"/>
          <w:bCs/>
          <w:szCs w:val="28"/>
        </w:rPr>
        <w:t xml:space="preserve"> сельского поселения</w:t>
      </w:r>
      <w:r w:rsidRPr="00505271">
        <w:rPr>
          <w:rFonts w:ascii="Times New Roman" w:hAnsi="Times New Roman" w:cs="Times New Roman"/>
          <w:szCs w:val="28"/>
        </w:rPr>
        <w:t xml:space="preserve"> Буинского муниципального района, либо поступление обращения с сопроводительным документом из других государственных органов, органов местного самоуправления или от должностных лиц для рассмотрения в соответствии с компетенцией.</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7.2.2. Специалист, ответственный за прием документов:</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проверяет правильность адресации корреспонденции и целостность упаковки;</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вскрывает конверты, проверяет наличие в них документов (разорванные документы подклеиваются), к тексту письма подкалывает конверт;</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снимает копии с поступивших оригиналов документов (паспортов, военных билетов, трудовых книжек, пенсионных удостоверений и других подобных приложений к письму) и направляет указанные оригиналы документов заказным письмом гражданину;</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в случае отсутствия текста письма составляет справку с текстом: «Письма в адрес (наименование органа местного самоуправления) нет», датой и личной подписью, которую прилагает к поступившим документам;</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составляет акт (приложение № 1 к регламенту)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Указанные акты хранятся в органе местного самоуправления: один экземпляр в соответствующем деле, второй приобщается к поступившему обращению.</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7.2.3. Специалист, ответственный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непосредственному руководителю и принять необходимые меры безопасности.</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7.2.4. Обращения с пометкой «лично» передаются в день поступления обращения адресату без вскрытия письма (пакета).</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В случае если обращение, поступившее с пометкой «лично», не является письмом личного характера, получатель должен не позднее рабочего дня, следующего за днем получения обращения, передать его для регистрации в установленном порядке.</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7.2.5. Прием письменных обращений непосредственно от граждан производится специалистом, ответственным за прием обращений граждан.</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7.2.6. В случае если в обращении не указаны фамилия гражданина и почтовый адрес для ответа, специалист, ответственный за прием обращений граждан, должен попросить гражданина указать необходимую информацию.</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7.2.7. Прием и рассмотрение обращений, поступивших по каналам факсимильной связи, осуществляется аналогично работе с письменными обращениями.</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lastRenderedPageBreak/>
        <w:t>7.2.8. Обращения, поступившие по информационно-телекоммуникационным сетям общего пользования, в том числе по сети «Интернет», принимаются специалистом, ответственным за прием обращений граждан, поступивших по информационно-телекоммуникационным сетям общего пользования, в том числе по сети «Интернет», распечатываются на бумажном носителе и передаются на регистрацию.</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Обращения, направленные гражданами с использованием технологии «Интернет-приемная» на портале Буинского муниципального района в информационно-телекоммуникационной сети «Интернет», принимаются сотрудниками соответствующего Органа местного самоуправления.</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Дальнейшая работа с обращениями, поступившими по информационно-телекоммуникационным сетям общего пользования, в том числе по сети «Интернет», осуществляется аналогично работе с письменными обращениями.</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7.2.9. Прием обращений по телефону, а также выдача справочной информации осуществляются сотрудниками Органов местного самоуправления.</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Специалист, принимающий обращение по телефону, выясняет:</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фамилию, имя, отчество (последнее – при наличии) гражданина;</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почтовый адрес;</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телефон (при наличии);</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социальное положение;</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льготный статус (при наличии);</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суть предложения, заявления или жалобы.</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7.2.10. В случае если изложенные в обращении по телефону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p>
    <w:p w:rsidR="009134F0" w:rsidRPr="00505271" w:rsidRDefault="009134F0" w:rsidP="009134F0">
      <w:pPr>
        <w:autoSpaceDE w:val="0"/>
        <w:autoSpaceDN w:val="0"/>
        <w:adjustRightInd w:val="0"/>
        <w:ind w:firstLine="709"/>
        <w:contextualSpacing/>
        <w:jc w:val="center"/>
        <w:rPr>
          <w:rFonts w:ascii="Times New Roman" w:hAnsi="Times New Roman" w:cs="Times New Roman"/>
          <w:szCs w:val="28"/>
        </w:rPr>
      </w:pPr>
      <w:r w:rsidRPr="00505271">
        <w:rPr>
          <w:rFonts w:ascii="Times New Roman" w:hAnsi="Times New Roman" w:cs="Times New Roman"/>
          <w:szCs w:val="28"/>
        </w:rPr>
        <w:t>7.3. Регистрация поступивших обращений</w:t>
      </w:r>
    </w:p>
    <w:p w:rsidR="009134F0" w:rsidRPr="00505271" w:rsidRDefault="009134F0" w:rsidP="009134F0">
      <w:pPr>
        <w:autoSpaceDE w:val="0"/>
        <w:autoSpaceDN w:val="0"/>
        <w:adjustRightInd w:val="0"/>
        <w:ind w:firstLine="709"/>
        <w:contextualSpacing/>
        <w:jc w:val="center"/>
        <w:rPr>
          <w:rFonts w:ascii="Times New Roman" w:hAnsi="Times New Roman" w:cs="Times New Roman"/>
          <w:b/>
          <w:sz w:val="26"/>
          <w:szCs w:val="26"/>
        </w:rPr>
      </w:pPr>
    </w:p>
    <w:p w:rsidR="009134F0" w:rsidRPr="00505271" w:rsidRDefault="009134F0" w:rsidP="009134F0">
      <w:pPr>
        <w:autoSpaceDE w:val="0"/>
        <w:autoSpaceDN w:val="0"/>
        <w:adjustRightInd w:val="0"/>
        <w:ind w:firstLine="709"/>
        <w:contextualSpacing/>
        <w:rPr>
          <w:rFonts w:ascii="Times New Roman" w:hAnsi="Times New Roman" w:cs="Times New Roman"/>
          <w:sz w:val="28"/>
          <w:szCs w:val="28"/>
        </w:rPr>
      </w:pPr>
      <w:r w:rsidRPr="00505271">
        <w:rPr>
          <w:rFonts w:ascii="Times New Roman" w:hAnsi="Times New Roman" w:cs="Times New Roman"/>
          <w:szCs w:val="28"/>
        </w:rPr>
        <w:t>7.3.1. Основанием для начала исполнения функции рассмотрения обращений граждан является поступление обращения на регистрацию специалисту, ответственному за регистрацию обращений.</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7.3.2. Поступившие обращения регистрируются в Единой межведомственной системе документооборота (далее-ЕМСД)</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7.3.2. Специалист, ответственный за регистрацию обращений:</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на лицевой стороне первого листа письма в правом верхнем свободном углу проставляет регистрационный штамп с указанием даты поступления и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 кроме левого верхнего угла письма;</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проверяет обращение на повторность. В случае, если обращение повторное, делает соответствующую связку в ЕМСД с первичным обращением;</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в регистрационной карте ЕМСД указывает фамилию, имя, отчество (в случае, если имя и отчество неизвестны, указывает инициалы) гражданина в именительном падеже и его почтовый и (или) электронный (в случае наличия) адрес;</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если письмо подписано двумя и более авторами, регистрирует того из них, в адрес которого должен быть направлен ответ. При этом в регистрационной карте ЕМСД в соответствующем поле отмечается признак коллективного обращения;</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указывает социальное положение и льготную категорию (при наличии) гражданина;</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отмечает способ доставки обращения (почта, нарочно, лично и т.п.);</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в случае необходимости указывает, откуда поступил сопроводительный документ с обращением, проставляет дату и исходящий номер сопроводительного документа;</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кратко формулирует суть предложения, заявления или жалобы;</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проставляет шифр темы обращения согласно действующему тематическому классификатору обращений;</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готовит проект резолюции (сопроводительного документа) должностного лица на обращение.</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 xml:space="preserve">7.3.3. Дубликаты обращений, повторные обращения, а также обращения, содержащие дополнительные сведения к первично поданным обращениям, срок разрешения которых не истек, </w:t>
      </w:r>
      <w:r w:rsidRPr="00505271">
        <w:rPr>
          <w:rFonts w:ascii="Times New Roman" w:hAnsi="Times New Roman" w:cs="Times New Roman"/>
          <w:szCs w:val="28"/>
        </w:rPr>
        <w:lastRenderedPageBreak/>
        <w:t>регистрируются со следующим порядковым номером с использованием соответствующих связок документов в регистрационной карте ЕМСД.</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7.3.4. Анонимное обращение, поступившее по телефону, не регистрируется и не рассматривается.</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В случае если в указанном анонимном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регистрации и направлению в государственные органы в соответствии с их компетенцией.</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7.3.5. Результатом выполнения  процедуры является регистрация обращения в ЕМСД и подготовка обращения к передаче на рассмотрение.</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p>
    <w:p w:rsidR="009134F0" w:rsidRPr="00505271" w:rsidRDefault="009134F0" w:rsidP="009134F0">
      <w:pPr>
        <w:autoSpaceDE w:val="0"/>
        <w:autoSpaceDN w:val="0"/>
        <w:adjustRightInd w:val="0"/>
        <w:ind w:firstLine="709"/>
        <w:contextualSpacing/>
        <w:jc w:val="center"/>
        <w:rPr>
          <w:rFonts w:ascii="Times New Roman" w:hAnsi="Times New Roman" w:cs="Times New Roman"/>
          <w:szCs w:val="28"/>
        </w:rPr>
      </w:pPr>
      <w:r w:rsidRPr="00505271">
        <w:rPr>
          <w:rFonts w:ascii="Times New Roman" w:hAnsi="Times New Roman" w:cs="Times New Roman"/>
          <w:szCs w:val="28"/>
        </w:rPr>
        <w:t>7.4. Постановка обращений на контроль.</w:t>
      </w:r>
    </w:p>
    <w:p w:rsidR="009134F0" w:rsidRPr="00505271" w:rsidRDefault="009134F0" w:rsidP="009134F0">
      <w:pPr>
        <w:autoSpaceDE w:val="0"/>
        <w:autoSpaceDN w:val="0"/>
        <w:adjustRightInd w:val="0"/>
        <w:ind w:firstLine="709"/>
        <w:contextualSpacing/>
        <w:jc w:val="center"/>
        <w:rPr>
          <w:rFonts w:ascii="Times New Roman" w:hAnsi="Times New Roman" w:cs="Times New Roman"/>
          <w:b/>
          <w:szCs w:val="28"/>
        </w:rPr>
      </w:pP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7.4.1.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государственных органов и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(неоднократных) обращений заявителей.</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7.4.2. На особый контроль ставится исполнение поручений по рассмотрению обращений Президента Российской Федерации, Президента Республики Татарстан о рассмотрении обращений граждан со сроком рассмотрения до 15 дней.</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7.4.3. На обращениях, взятых на контроль, перед направлением их на рассмотрение ставится отметка "Контроль".</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 xml:space="preserve">7.4.5. В случае если в ответе, полученном от органа местного самоуправления и другой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w:t>
      </w:r>
      <w:hyperlink r:id="rId17" w:anchor="Par458" w:history="1">
        <w:r w:rsidRPr="004C49E8">
          <w:rPr>
            <w:rStyle w:val="a8"/>
            <w:rFonts w:ascii="Times New Roman" w:hAnsi="Times New Roman" w:cs="Times New Roman"/>
            <w:color w:val="000000" w:themeColor="text1"/>
            <w:szCs w:val="28"/>
            <w:u w:val="none"/>
          </w:rPr>
          <w:t>уведомление</w:t>
        </w:r>
      </w:hyperlink>
      <w:r w:rsidRPr="00505271">
        <w:rPr>
          <w:rFonts w:ascii="Times New Roman" w:hAnsi="Times New Roman" w:cs="Times New Roman"/>
          <w:szCs w:val="28"/>
        </w:rPr>
        <w:t xml:space="preserve"> с указанием контрольного срока для ответа об окончательном решении вопроса.</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7.4.6. Обращение возвращается в орган местного самоуправления и другую организацию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 xml:space="preserve">7.4.7. Координацию и контроль исполнения поручений по обращениям граждан, контроль за соблюдением сроков рассмотрения обращений граждан осуществляет Глава </w:t>
      </w:r>
      <w:r w:rsidR="00505271" w:rsidRPr="00505271">
        <w:rPr>
          <w:rFonts w:ascii="Times New Roman" w:hAnsi="Times New Roman" w:cs="Times New Roman"/>
          <w:szCs w:val="28"/>
        </w:rPr>
        <w:t>Альшиховского</w:t>
      </w:r>
      <w:r w:rsidRPr="00505271">
        <w:rPr>
          <w:rFonts w:ascii="Times New Roman" w:hAnsi="Times New Roman" w:cs="Times New Roman"/>
          <w:szCs w:val="28"/>
        </w:rPr>
        <w:t xml:space="preserve"> сельского поселения Буинского муниципального района.</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7.4.8.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9134F0" w:rsidRPr="00505271" w:rsidRDefault="009134F0" w:rsidP="009134F0">
      <w:pPr>
        <w:autoSpaceDE w:val="0"/>
        <w:autoSpaceDN w:val="0"/>
        <w:adjustRightInd w:val="0"/>
        <w:ind w:firstLine="709"/>
        <w:contextualSpacing/>
        <w:jc w:val="center"/>
        <w:rPr>
          <w:rFonts w:ascii="Times New Roman" w:hAnsi="Times New Roman" w:cs="Times New Roman"/>
          <w:bCs/>
          <w:sz w:val="26"/>
          <w:szCs w:val="26"/>
        </w:rPr>
      </w:pPr>
    </w:p>
    <w:p w:rsidR="009134F0" w:rsidRPr="00505271" w:rsidRDefault="009134F0" w:rsidP="009134F0">
      <w:pPr>
        <w:widowControl w:val="0"/>
        <w:autoSpaceDE w:val="0"/>
        <w:autoSpaceDN w:val="0"/>
        <w:adjustRightInd w:val="0"/>
        <w:ind w:firstLine="709"/>
        <w:contextualSpacing/>
        <w:jc w:val="center"/>
        <w:outlineLvl w:val="2"/>
        <w:rPr>
          <w:rFonts w:ascii="Times New Roman" w:hAnsi="Times New Roman" w:cs="Times New Roman"/>
          <w:sz w:val="28"/>
          <w:szCs w:val="28"/>
        </w:rPr>
      </w:pPr>
      <w:r w:rsidRPr="00505271">
        <w:rPr>
          <w:rFonts w:ascii="Times New Roman" w:hAnsi="Times New Roman" w:cs="Times New Roman"/>
          <w:szCs w:val="28"/>
        </w:rPr>
        <w:t>7.5. Направление обращения на рассмотрение</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b/>
          <w:szCs w:val="28"/>
        </w:rPr>
      </w:pP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7.5.1. В течение семи дней с даты регистрации обращение пересылается по принадлежности в орган, компетентный решать поставленные в обращении вопросы,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организацию.</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7.5.2.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7.5.3. Сопроводительные письма к обращениям, направляемые в государственные органы, органы местного самоуправления и другие организации с контролем, а также сопроводительные письма о возврате ошибочно присланных обращений подписываются руководителем органов местного самоуправления.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 xml:space="preserve">7.5.4.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руководитель органа местного самоуправления направляет обращение в </w:t>
      </w:r>
      <w:r w:rsidRPr="00505271">
        <w:rPr>
          <w:rFonts w:ascii="Times New Roman" w:hAnsi="Times New Roman" w:cs="Times New Roman"/>
          <w:szCs w:val="28"/>
        </w:rPr>
        <w:lastRenderedPageBreak/>
        <w:t>правоохранительные органы.</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 xml:space="preserve">7.5.5.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 определенном Федеральным </w:t>
      </w:r>
      <w:hyperlink r:id="rId18" w:history="1">
        <w:r w:rsidRPr="004C49E8">
          <w:rPr>
            <w:rStyle w:val="a8"/>
            <w:rFonts w:ascii="Times New Roman" w:hAnsi="Times New Roman" w:cs="Times New Roman"/>
            <w:color w:val="000000" w:themeColor="text1"/>
            <w:szCs w:val="28"/>
            <w:u w:val="none"/>
          </w:rPr>
          <w:t>законом</w:t>
        </w:r>
      </w:hyperlink>
      <w:r w:rsidRPr="004C49E8">
        <w:rPr>
          <w:rFonts w:ascii="Times New Roman" w:hAnsi="Times New Roman" w:cs="Times New Roman"/>
          <w:color w:val="000000" w:themeColor="text1"/>
          <w:szCs w:val="28"/>
        </w:rPr>
        <w:t xml:space="preserve"> </w:t>
      </w:r>
      <w:r w:rsidRPr="00505271">
        <w:rPr>
          <w:rFonts w:ascii="Times New Roman" w:hAnsi="Times New Roman" w:cs="Times New Roman"/>
          <w:szCs w:val="28"/>
        </w:rPr>
        <w:t>от 27.07.2010г. № 210-ФЗ "Об организации предоставления государственных и муниципальных услуг".</w:t>
      </w:r>
    </w:p>
    <w:p w:rsidR="009134F0" w:rsidRPr="00505271" w:rsidRDefault="009134F0" w:rsidP="009134F0">
      <w:pPr>
        <w:widowControl w:val="0"/>
        <w:autoSpaceDE w:val="0"/>
        <w:autoSpaceDN w:val="0"/>
        <w:adjustRightInd w:val="0"/>
        <w:ind w:firstLine="709"/>
        <w:contextualSpacing/>
        <w:jc w:val="center"/>
        <w:outlineLvl w:val="2"/>
        <w:rPr>
          <w:rFonts w:ascii="Times New Roman" w:hAnsi="Times New Roman" w:cs="Times New Roman"/>
          <w:szCs w:val="28"/>
        </w:rPr>
      </w:pPr>
    </w:p>
    <w:p w:rsidR="009134F0" w:rsidRPr="00505271" w:rsidRDefault="009134F0" w:rsidP="009134F0">
      <w:pPr>
        <w:widowControl w:val="0"/>
        <w:autoSpaceDE w:val="0"/>
        <w:autoSpaceDN w:val="0"/>
        <w:adjustRightInd w:val="0"/>
        <w:ind w:firstLine="709"/>
        <w:contextualSpacing/>
        <w:jc w:val="center"/>
        <w:outlineLvl w:val="2"/>
        <w:rPr>
          <w:rFonts w:ascii="Times New Roman" w:hAnsi="Times New Roman" w:cs="Times New Roman"/>
          <w:szCs w:val="28"/>
        </w:rPr>
      </w:pPr>
      <w:r w:rsidRPr="00505271">
        <w:rPr>
          <w:rFonts w:ascii="Times New Roman" w:hAnsi="Times New Roman" w:cs="Times New Roman"/>
          <w:szCs w:val="28"/>
        </w:rPr>
        <w:t>7.6. Рассмотрение обращений в ходе личного приема граждан</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b/>
          <w:szCs w:val="28"/>
        </w:rPr>
      </w:pP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 xml:space="preserve">7.6.1. Личный прием граждан осуществляется в порядке очередности (живая очередь) по предъявлении документа, удостоверяющего личность. Правом на внеочередной прием в дни и часы, установленные для приема граждан, имеют ветераны и инвалиды Великой Отечественной войны, ветераны и инвалиды боевых действий, инвалиды I и II групп и (или) их законные представители, лица из числа детей-сирот и детей, оставшихся без попечения родителей. </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Прием граждан осуществляется руководителем соответствующего органа местного самоуправления, а во время его отсутствия – лицом, заменяющим его, в том же порядке.</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На</w:t>
      </w:r>
      <w:r w:rsidR="004C49E8">
        <w:rPr>
          <w:rFonts w:ascii="Times New Roman" w:hAnsi="Times New Roman" w:cs="Times New Roman"/>
          <w:szCs w:val="28"/>
        </w:rPr>
        <w:t xml:space="preserve"> </w:t>
      </w:r>
      <w:r w:rsidRPr="00505271">
        <w:rPr>
          <w:rFonts w:ascii="Times New Roman" w:hAnsi="Times New Roman" w:cs="Times New Roman"/>
          <w:szCs w:val="28"/>
        </w:rPr>
        <w:t xml:space="preserve"> граждан, пришедших на личный прием оформляется карточка личного приема гражданина на бумажном носителе. По завершению</w:t>
      </w:r>
      <w:r w:rsidR="004C49E8">
        <w:rPr>
          <w:rFonts w:ascii="Times New Roman" w:hAnsi="Times New Roman" w:cs="Times New Roman"/>
          <w:szCs w:val="28"/>
        </w:rPr>
        <w:t xml:space="preserve"> </w:t>
      </w:r>
      <w:r w:rsidRPr="00505271">
        <w:rPr>
          <w:rFonts w:ascii="Times New Roman" w:hAnsi="Times New Roman" w:cs="Times New Roman"/>
          <w:szCs w:val="28"/>
        </w:rPr>
        <w:t xml:space="preserve"> приема сотрудник органа регистрирует карточку личного приема граждан в </w:t>
      </w:r>
      <w:r w:rsidRPr="00505271">
        <w:rPr>
          <w:rFonts w:ascii="Times New Roman" w:hAnsi="Times New Roman" w:cs="Times New Roman"/>
          <w:sz w:val="26"/>
          <w:szCs w:val="26"/>
        </w:rPr>
        <w:t xml:space="preserve">ЕМСД, </w:t>
      </w:r>
      <w:r w:rsidRPr="00505271">
        <w:rPr>
          <w:rFonts w:ascii="Times New Roman" w:hAnsi="Times New Roman" w:cs="Times New Roman"/>
          <w:szCs w:val="28"/>
        </w:rPr>
        <w:t xml:space="preserve"> вносит в базу данных сведения об обратившемся - фамилию, имя, отчество, место регистрации, социальное положение, льготный состав, вид обращения, краткое содержание обращения, результат рассмотрения.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7.7.2. Во время личного приема руководитель вправе пригласить для присутствия на приеме должностное лицо органа местного самоуправления и государственного органа</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7.7.3. Во время личного приема гражданин имеет возможность изложить свое обращение устно либо в письменной форме.</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7.7.4. По окончании личного приема  до сведения заявителя доводится решение или информация о том, кому будет поручено рассмотрение и принятие мер по его обращению, а также, откуда он получит ответ, либо разъясняется: где, кем и в каком порядке может быть рассмотрено его обращение по существу.</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7.7.5. Руководитель, осуществляющий личный прием, по результатам рассмотрения обращений граждан может принять решение о постановке на контроль исполнения поручений.</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7.7.6. Контроль за сроками исполнения поручений по обращению граждан осуществляет ответственное за это должностное лицо, которое направляет исполнителю напоминания об обращениях, срок рассмотрении которых истекает или уже истек.</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7.7.7. Материалы с личного приема хранятся в течение 5 лет, а затем уничтожаются в установленном порядке.</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7.7.8. Результатом личного приема граждан является разъяснение по существу вопроса, с которым обратился гражданин, либо принятие решения по разрешению поставленного вопроса, либо направление поручения для рассмотрения заявления гражданина в уполномоченный орган.</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p>
    <w:p w:rsidR="009134F0" w:rsidRPr="00505271" w:rsidRDefault="009134F0" w:rsidP="009134F0">
      <w:pPr>
        <w:widowControl w:val="0"/>
        <w:autoSpaceDE w:val="0"/>
        <w:autoSpaceDN w:val="0"/>
        <w:adjustRightInd w:val="0"/>
        <w:ind w:firstLine="709"/>
        <w:contextualSpacing/>
        <w:jc w:val="center"/>
        <w:outlineLvl w:val="2"/>
        <w:rPr>
          <w:rFonts w:ascii="Times New Roman" w:hAnsi="Times New Roman" w:cs="Times New Roman"/>
          <w:szCs w:val="28"/>
        </w:rPr>
      </w:pPr>
      <w:r w:rsidRPr="00505271">
        <w:rPr>
          <w:rFonts w:ascii="Times New Roman" w:hAnsi="Times New Roman" w:cs="Times New Roman"/>
          <w:szCs w:val="28"/>
        </w:rPr>
        <w:t>7.8. Оформление ответа на обращение граждан</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7.8.1. Ответы на обращения г</w:t>
      </w:r>
      <w:r w:rsidR="000C4420">
        <w:rPr>
          <w:rFonts w:ascii="Times New Roman" w:hAnsi="Times New Roman" w:cs="Times New Roman"/>
          <w:szCs w:val="28"/>
        </w:rPr>
        <w:t>раждан подписывает руководитель</w:t>
      </w:r>
      <w:r w:rsidRPr="00505271">
        <w:rPr>
          <w:rFonts w:ascii="Times New Roman" w:hAnsi="Times New Roman" w:cs="Times New Roman"/>
          <w:szCs w:val="28"/>
        </w:rPr>
        <w:t xml:space="preserve"> органа местного самоуправления </w:t>
      </w:r>
      <w:r w:rsidR="00505271" w:rsidRPr="00505271">
        <w:rPr>
          <w:rFonts w:ascii="Times New Roman" w:hAnsi="Times New Roman" w:cs="Times New Roman"/>
          <w:szCs w:val="28"/>
        </w:rPr>
        <w:t>Альшиховского</w:t>
      </w:r>
      <w:r w:rsidRPr="00505271">
        <w:rPr>
          <w:rFonts w:ascii="Times New Roman" w:hAnsi="Times New Roman" w:cs="Times New Roman"/>
          <w:bCs/>
          <w:szCs w:val="28"/>
        </w:rPr>
        <w:t xml:space="preserve"> сельского поселения</w:t>
      </w:r>
      <w:r w:rsidRPr="00505271">
        <w:rPr>
          <w:rFonts w:ascii="Times New Roman" w:hAnsi="Times New Roman" w:cs="Times New Roman"/>
          <w:szCs w:val="28"/>
        </w:rPr>
        <w:t xml:space="preserve"> Буинского муниципального района.</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7.8.2.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7.8.3. В ответе в федеральные и республиканские органы власти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7.8.4. Подготовки специального ответа не требуется, если по результатам рассмотрения обращения принят правовой акт (например, о выделении земельного участка, об оказании материальной помощи). Экземпляр копии данного правового акта исполнителем направляется заявителю.</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7.8.5. К ответу прилагаются подлинники документов, приложенные заявителем к письму. Если в письме не содержится просьбы о возврате иных документов (их копий), они остаются в деле.</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lastRenderedPageBreak/>
        <w:t>7.8.6. Ответы печатаются на бланках установленного образца. В левом нижнем углу ответа обязательно указываются фамилия исполнителя и номер его служебного телефона.</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7.8.7. Подлинники обращений граждан в федеральные и республиканские органы власти возвращаются только при наличии на них штампа "Подлежит возврату" или специальной отметки в сопроводительном письме.</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7.8.8. Если на обращение дается промежуточный ответ, то в тексте указывается срок окончательного разрешения вопроса.</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7.8.9. После завершения рассмотрения письменного обращения и оформления ответа, его передают ответственному лицу, который проверяет правильность оформления ответа, и его краткое содержание заносится в ЕМСД. Ответы, не соответствующие требованиям, предусмотренным настоящим Регламентом, возвращаются исполнителю для доработки.</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7.8.10. В правом нижнем углу на копии ответа исполнитель делает надпись "В дело", указывает результат рассмотрения ("Удовлетворено", "Разъяснено", "Отказано"), проставляет дату, указывает свою фамилию, инициалы и телефон, заверяет их личной подписью. Контроль за правильностью списания письма в дело осуществляет начальник отдела по работе со средствами массовой информации, общественностью, письмами и контролю исполнения Буинского районного Совета.</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7.8.11. После регистрации ответа в ЕМСД ответственное лицо осуществляет его отправку. Отправление ответов без регистрации не допускается.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7.8.12. В случае если при рассмотрении обращения возникли обстоятельства, существенные для рассмотрения дела, исполнитель составляет справку о результатах рассмотрения обращения.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 xml:space="preserve">7.8.13. Итоговое оформление дел для архивного хранения осуществляется органом местного самоуправления  </w:t>
      </w:r>
      <w:r w:rsidR="00505271" w:rsidRPr="00505271">
        <w:rPr>
          <w:rFonts w:ascii="Times New Roman" w:hAnsi="Times New Roman" w:cs="Times New Roman"/>
          <w:szCs w:val="28"/>
        </w:rPr>
        <w:t>Альшиховского</w:t>
      </w:r>
      <w:r w:rsidRPr="00505271">
        <w:rPr>
          <w:rFonts w:ascii="Times New Roman" w:hAnsi="Times New Roman" w:cs="Times New Roman"/>
          <w:szCs w:val="28"/>
        </w:rPr>
        <w:t xml:space="preserve"> сельского поселения, согласно принадлежности дела, в установленном порядке.</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p>
    <w:p w:rsidR="009134F0" w:rsidRPr="00505271" w:rsidRDefault="009134F0" w:rsidP="009134F0">
      <w:pPr>
        <w:widowControl w:val="0"/>
        <w:autoSpaceDE w:val="0"/>
        <w:autoSpaceDN w:val="0"/>
        <w:adjustRightInd w:val="0"/>
        <w:ind w:firstLine="709"/>
        <w:contextualSpacing/>
        <w:jc w:val="center"/>
        <w:outlineLvl w:val="2"/>
        <w:rPr>
          <w:rFonts w:ascii="Times New Roman" w:hAnsi="Times New Roman" w:cs="Times New Roman"/>
          <w:szCs w:val="28"/>
        </w:rPr>
      </w:pPr>
      <w:r w:rsidRPr="00505271">
        <w:rPr>
          <w:rFonts w:ascii="Times New Roman" w:hAnsi="Times New Roman" w:cs="Times New Roman"/>
          <w:szCs w:val="28"/>
        </w:rPr>
        <w:t xml:space="preserve">7.9. Предоставление справочной информации </w:t>
      </w:r>
    </w:p>
    <w:p w:rsidR="009134F0" w:rsidRPr="00505271" w:rsidRDefault="009134F0" w:rsidP="009134F0">
      <w:pPr>
        <w:widowControl w:val="0"/>
        <w:autoSpaceDE w:val="0"/>
        <w:autoSpaceDN w:val="0"/>
        <w:adjustRightInd w:val="0"/>
        <w:ind w:firstLine="709"/>
        <w:contextualSpacing/>
        <w:jc w:val="center"/>
        <w:outlineLvl w:val="2"/>
        <w:rPr>
          <w:rFonts w:ascii="Times New Roman" w:hAnsi="Times New Roman" w:cs="Times New Roman"/>
          <w:szCs w:val="28"/>
        </w:rPr>
      </w:pPr>
      <w:r w:rsidRPr="00505271">
        <w:rPr>
          <w:rFonts w:ascii="Times New Roman" w:hAnsi="Times New Roman" w:cs="Times New Roman"/>
          <w:szCs w:val="28"/>
        </w:rPr>
        <w:t>о ходе рассмотрения обращения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7.9.1. Справочную работу по рассмотрению обращений граждан ведет ответственный сотрудник органа местного самоуправления.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7.9.2. Справки по вопросам исполнения функции по рассмотрению обращений граждан предоставляются служащими органов местного самоуправления. Справки предоставляются при личном обращении или посредством справочного телефона (тел. (8</w:t>
      </w:r>
      <w:r w:rsidR="004C49E8">
        <w:rPr>
          <w:rFonts w:ascii="Times New Roman" w:hAnsi="Times New Roman" w:cs="Times New Roman"/>
          <w:szCs w:val="28"/>
        </w:rPr>
        <w:t>8</w:t>
      </w:r>
      <w:r w:rsidRPr="00505271">
        <w:rPr>
          <w:rFonts w:ascii="Times New Roman" w:hAnsi="Times New Roman" w:cs="Times New Roman"/>
          <w:szCs w:val="28"/>
        </w:rPr>
        <w:t>4374) 5</w:t>
      </w:r>
      <w:r w:rsidR="00710E0C" w:rsidRPr="00E27371">
        <w:rPr>
          <w:rFonts w:ascii="Times New Roman" w:hAnsi="Times New Roman" w:cs="Times New Roman"/>
          <w:szCs w:val="28"/>
        </w:rPr>
        <w:t>2</w:t>
      </w:r>
      <w:r w:rsidR="004C49E8">
        <w:rPr>
          <w:rFonts w:ascii="Times New Roman" w:hAnsi="Times New Roman" w:cs="Times New Roman"/>
          <w:szCs w:val="28"/>
        </w:rPr>
        <w:t>-</w:t>
      </w:r>
      <w:r w:rsidRPr="00505271">
        <w:rPr>
          <w:rFonts w:ascii="Times New Roman" w:hAnsi="Times New Roman" w:cs="Times New Roman"/>
          <w:szCs w:val="28"/>
        </w:rPr>
        <w:t>3</w:t>
      </w:r>
      <w:r w:rsidR="004C49E8">
        <w:rPr>
          <w:rFonts w:ascii="Times New Roman" w:hAnsi="Times New Roman" w:cs="Times New Roman"/>
          <w:szCs w:val="28"/>
        </w:rPr>
        <w:t>-</w:t>
      </w:r>
      <w:r w:rsidR="00710E0C" w:rsidRPr="00E27371">
        <w:rPr>
          <w:rFonts w:ascii="Times New Roman" w:hAnsi="Times New Roman" w:cs="Times New Roman"/>
          <w:szCs w:val="28"/>
        </w:rPr>
        <w:t>25</w:t>
      </w:r>
      <w:r w:rsidRPr="00505271">
        <w:rPr>
          <w:rFonts w:ascii="Times New Roman" w:hAnsi="Times New Roman" w:cs="Times New Roman"/>
          <w:szCs w:val="28"/>
        </w:rPr>
        <w:t>).</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7.9.3. Справки предоставляются по следующим вопросам:</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1) о получении обращения и направлении его на рассмотрение;</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2) об отказе в рассмотрении обращения;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3) о продлении срока рассмотрения обращения;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4) о результатах рассмотрения обращения.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7.9.4. Телефонные звонки от заявителей по вопросу получения справки об исполнении функции по рассмотрению обращений граждан принимаются с понедельника по пятницу с 8.00 до 17.00, кроме выходных и праздничных дней, в предпраздничный день - с 8.00 до 15.00.</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7.9.5. При получении запроса по телефону служащий органа местного самоуправления: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1) называет наименование органа, в который позвонил гражданин;</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2) представляется, назвав свою фамилию, имя, отчество;</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3) предлагает абоненту представиться;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4) выслушивает и уточняет при необходимости реквизиты и суть обращения;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5) вежливо, корректно и лаконично дает ответ о ходе рассмотрения обращения;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6)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 к назначенному сроку служащий подготавливает ответ.</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7.9.6. Результатом предоставления справочной информации при личном обращении гражданина или по справочному телефону является информирование в устной форме гражданина о ходе рассмотрения обращения.</w:t>
      </w:r>
    </w:p>
    <w:p w:rsidR="009134F0" w:rsidRPr="00505271" w:rsidRDefault="009134F0" w:rsidP="009134F0">
      <w:pPr>
        <w:widowControl w:val="0"/>
        <w:autoSpaceDE w:val="0"/>
        <w:autoSpaceDN w:val="0"/>
        <w:adjustRightInd w:val="0"/>
        <w:ind w:firstLine="709"/>
        <w:contextualSpacing/>
        <w:jc w:val="center"/>
        <w:outlineLvl w:val="2"/>
        <w:rPr>
          <w:rFonts w:ascii="Times New Roman" w:hAnsi="Times New Roman" w:cs="Times New Roman"/>
          <w:b/>
          <w:szCs w:val="28"/>
        </w:rPr>
      </w:pPr>
    </w:p>
    <w:p w:rsidR="009134F0" w:rsidRPr="00505271" w:rsidRDefault="009134F0" w:rsidP="009134F0">
      <w:pPr>
        <w:widowControl w:val="0"/>
        <w:autoSpaceDE w:val="0"/>
        <w:autoSpaceDN w:val="0"/>
        <w:adjustRightInd w:val="0"/>
        <w:ind w:firstLine="709"/>
        <w:contextualSpacing/>
        <w:jc w:val="center"/>
        <w:outlineLvl w:val="2"/>
        <w:rPr>
          <w:rFonts w:ascii="Times New Roman" w:hAnsi="Times New Roman" w:cs="Times New Roman"/>
          <w:b/>
          <w:szCs w:val="28"/>
        </w:rPr>
      </w:pPr>
      <w:r w:rsidRPr="00505271">
        <w:rPr>
          <w:rFonts w:ascii="Times New Roman" w:hAnsi="Times New Roman" w:cs="Times New Roman"/>
          <w:b/>
          <w:szCs w:val="28"/>
          <w:lang w:val="en-US"/>
        </w:rPr>
        <w:lastRenderedPageBreak/>
        <w:t>VIII</w:t>
      </w:r>
      <w:r w:rsidRPr="00505271">
        <w:rPr>
          <w:rFonts w:ascii="Times New Roman" w:hAnsi="Times New Roman" w:cs="Times New Roman"/>
          <w:b/>
          <w:szCs w:val="28"/>
        </w:rPr>
        <w:t xml:space="preserve">. Контроль за исполнением функции </w:t>
      </w:r>
    </w:p>
    <w:p w:rsidR="009134F0" w:rsidRPr="00505271" w:rsidRDefault="009134F0" w:rsidP="009134F0">
      <w:pPr>
        <w:widowControl w:val="0"/>
        <w:autoSpaceDE w:val="0"/>
        <w:autoSpaceDN w:val="0"/>
        <w:adjustRightInd w:val="0"/>
        <w:ind w:firstLine="709"/>
        <w:contextualSpacing/>
        <w:jc w:val="center"/>
        <w:outlineLvl w:val="2"/>
        <w:rPr>
          <w:rFonts w:ascii="Times New Roman" w:hAnsi="Times New Roman" w:cs="Times New Roman"/>
          <w:b/>
          <w:szCs w:val="28"/>
        </w:rPr>
      </w:pPr>
      <w:r w:rsidRPr="00505271">
        <w:rPr>
          <w:rFonts w:ascii="Times New Roman" w:hAnsi="Times New Roman" w:cs="Times New Roman"/>
          <w:b/>
          <w:szCs w:val="28"/>
        </w:rPr>
        <w:t>по рассмотрению обращений граждан</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8.1. Текущий контроль за исполнением функции по рассмотрению обращений граждан включает в себя проведение проверок на каждом этапе (процедуре) функции по рассмотрению обращений граждан и принятие мер по выявлению и устранение нарушений прав заявителей, рассмотрение, принятие решений и подготовка и направление ответов на обращения заявителей.</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 xml:space="preserve">8.2. Текущий контроль за соблюдением исполнения функции по рассмотрению обращений граждан осуществляется Главой  </w:t>
      </w:r>
      <w:r w:rsidR="00505271" w:rsidRPr="00505271">
        <w:rPr>
          <w:rFonts w:ascii="Times New Roman" w:hAnsi="Times New Roman" w:cs="Times New Roman"/>
          <w:szCs w:val="28"/>
        </w:rPr>
        <w:t>Альшиховского</w:t>
      </w:r>
      <w:r w:rsidRPr="00505271">
        <w:rPr>
          <w:rFonts w:ascii="Times New Roman" w:hAnsi="Times New Roman" w:cs="Times New Roman"/>
          <w:szCs w:val="28"/>
        </w:rPr>
        <w:t xml:space="preserve"> сельского поселения Буинского муниципального района РТ. </w:t>
      </w:r>
    </w:p>
    <w:p w:rsidR="009134F0" w:rsidRPr="00505271" w:rsidRDefault="009134F0" w:rsidP="009134F0">
      <w:pPr>
        <w:widowControl w:val="0"/>
        <w:autoSpaceDE w:val="0"/>
        <w:autoSpaceDN w:val="0"/>
        <w:adjustRightInd w:val="0"/>
        <w:ind w:firstLine="709"/>
        <w:contextualSpacing/>
        <w:rPr>
          <w:rFonts w:ascii="Times New Roman" w:hAnsi="Times New Roman" w:cs="Times New Roman"/>
          <w:b/>
          <w:szCs w:val="28"/>
        </w:rPr>
      </w:pPr>
      <w:r w:rsidRPr="00505271">
        <w:rPr>
          <w:rFonts w:ascii="Times New Roman" w:hAnsi="Times New Roman" w:cs="Times New Roman"/>
          <w:szCs w:val="28"/>
        </w:rPr>
        <w:t xml:space="preserve">8.3. Меры воздействия в отношении должностных лиц, нарушивших настоящий регламент, принимаются Главой </w:t>
      </w:r>
      <w:r w:rsidR="00505271" w:rsidRPr="00505271">
        <w:rPr>
          <w:rFonts w:ascii="Times New Roman" w:hAnsi="Times New Roman" w:cs="Times New Roman"/>
          <w:szCs w:val="28"/>
        </w:rPr>
        <w:t>Альшиховского</w:t>
      </w:r>
      <w:r w:rsidRPr="00505271">
        <w:rPr>
          <w:rFonts w:ascii="Times New Roman" w:hAnsi="Times New Roman" w:cs="Times New Roman"/>
          <w:szCs w:val="28"/>
        </w:rPr>
        <w:t xml:space="preserve"> сельского поселения Буинского муниципального района РТ, а в отношении Главы – Советом сельского поселения.</w:t>
      </w:r>
    </w:p>
    <w:p w:rsidR="009134F0" w:rsidRPr="00505271" w:rsidRDefault="009134F0" w:rsidP="009134F0">
      <w:pPr>
        <w:autoSpaceDE w:val="0"/>
        <w:autoSpaceDN w:val="0"/>
        <w:adjustRightInd w:val="0"/>
        <w:ind w:firstLine="709"/>
        <w:contextualSpacing/>
        <w:rPr>
          <w:rFonts w:ascii="Times New Roman" w:hAnsi="Times New Roman" w:cs="Times New Roman"/>
          <w:szCs w:val="28"/>
        </w:rPr>
      </w:pPr>
      <w:r w:rsidRPr="00505271">
        <w:rPr>
          <w:rFonts w:ascii="Times New Roman" w:hAnsi="Times New Roman" w:cs="Times New Roman"/>
          <w:szCs w:val="28"/>
        </w:rPr>
        <w:t xml:space="preserve">8.4. Гражданин вправе обжаловать действия (бездействия) и решения органов местного самоуправления, иных органов и организаций, и их должностных лиц и работников при исполнении функции по рассмотрению обращений граждан, в соответствии с действующим законодательством Российской Федерации. </w:t>
      </w:r>
    </w:p>
    <w:p w:rsidR="009134F0" w:rsidRPr="00505271" w:rsidRDefault="009134F0" w:rsidP="009134F0">
      <w:pPr>
        <w:ind w:left="5670"/>
        <w:contextualSpacing/>
        <w:rPr>
          <w:rFonts w:ascii="Times New Roman" w:hAnsi="Times New Roman" w:cs="Times New Roman"/>
          <w:sz w:val="24"/>
          <w:szCs w:val="28"/>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9134F0" w:rsidRPr="00505271" w:rsidRDefault="009134F0" w:rsidP="009134F0">
      <w:pPr>
        <w:ind w:left="5670"/>
        <w:contextualSpacing/>
        <w:rPr>
          <w:rFonts w:ascii="Times New Roman" w:hAnsi="Times New Roman" w:cs="Times New Roman"/>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Default="00170EA5" w:rsidP="00170EA5">
      <w:pPr>
        <w:ind w:left="5670"/>
        <w:contextualSpacing/>
        <w:rPr>
          <w:sz w:val="24"/>
          <w:szCs w:val="24"/>
        </w:rPr>
      </w:pPr>
    </w:p>
    <w:p w:rsidR="00170EA5" w:rsidRPr="00170EA5" w:rsidRDefault="00170EA5" w:rsidP="00170EA5">
      <w:pPr>
        <w:ind w:left="5670"/>
        <w:contextualSpacing/>
        <w:rPr>
          <w:rFonts w:ascii="Times New Roman" w:hAnsi="Times New Roman" w:cs="Times New Roman"/>
          <w:sz w:val="24"/>
          <w:szCs w:val="24"/>
        </w:rPr>
      </w:pPr>
    </w:p>
    <w:p w:rsidR="00170EA5" w:rsidRPr="00170EA5" w:rsidRDefault="00170EA5" w:rsidP="00170EA5">
      <w:pPr>
        <w:ind w:left="5670"/>
        <w:contextualSpacing/>
        <w:rPr>
          <w:rFonts w:ascii="Times New Roman" w:hAnsi="Times New Roman" w:cs="Times New Roman"/>
          <w:sz w:val="24"/>
          <w:szCs w:val="28"/>
        </w:rPr>
      </w:pPr>
      <w:r w:rsidRPr="00170EA5">
        <w:rPr>
          <w:rFonts w:ascii="Times New Roman" w:hAnsi="Times New Roman" w:cs="Times New Roman"/>
          <w:sz w:val="24"/>
          <w:szCs w:val="28"/>
        </w:rPr>
        <w:t>Приложение № 1</w:t>
      </w:r>
    </w:p>
    <w:p w:rsidR="00170EA5" w:rsidRPr="00170EA5" w:rsidRDefault="00170EA5" w:rsidP="00170EA5">
      <w:pPr>
        <w:widowControl w:val="0"/>
        <w:autoSpaceDE w:val="0"/>
        <w:autoSpaceDN w:val="0"/>
        <w:adjustRightInd w:val="0"/>
        <w:ind w:left="5670"/>
        <w:rPr>
          <w:rFonts w:ascii="Times New Roman" w:hAnsi="Times New Roman" w:cs="Times New Roman"/>
          <w:bCs/>
          <w:sz w:val="24"/>
          <w:szCs w:val="28"/>
        </w:rPr>
      </w:pPr>
      <w:r w:rsidRPr="00170EA5">
        <w:rPr>
          <w:rFonts w:ascii="Times New Roman" w:hAnsi="Times New Roman" w:cs="Times New Roman"/>
          <w:bCs/>
          <w:sz w:val="24"/>
          <w:szCs w:val="28"/>
        </w:rPr>
        <w:t xml:space="preserve">к Регламенту рассмотрения обращений граждан в </w:t>
      </w:r>
      <w:r>
        <w:rPr>
          <w:rFonts w:ascii="Times New Roman" w:hAnsi="Times New Roman" w:cs="Times New Roman"/>
          <w:bCs/>
          <w:sz w:val="24"/>
          <w:szCs w:val="28"/>
        </w:rPr>
        <w:t xml:space="preserve">Альшиховском </w:t>
      </w:r>
      <w:r w:rsidRPr="00170EA5">
        <w:rPr>
          <w:rFonts w:ascii="Times New Roman" w:hAnsi="Times New Roman" w:cs="Times New Roman"/>
          <w:bCs/>
          <w:sz w:val="24"/>
          <w:szCs w:val="28"/>
        </w:rPr>
        <w:t>сельском поселении  Буинского муниципального района Республики Татарстан</w:t>
      </w:r>
      <w:r w:rsidRPr="00170EA5">
        <w:rPr>
          <w:rFonts w:ascii="Times New Roman" w:hAnsi="Times New Roman" w:cs="Times New Roman"/>
          <w:sz w:val="24"/>
          <w:szCs w:val="28"/>
        </w:rPr>
        <w:t xml:space="preserve">  </w:t>
      </w:r>
    </w:p>
    <w:p w:rsidR="00170EA5" w:rsidRPr="00170EA5" w:rsidRDefault="00170EA5" w:rsidP="00170EA5">
      <w:pPr>
        <w:ind w:firstLine="720"/>
        <w:contextualSpacing/>
        <w:jc w:val="right"/>
        <w:rPr>
          <w:rFonts w:ascii="Times New Roman" w:hAnsi="Times New Roman" w:cs="Times New Roman"/>
          <w:szCs w:val="28"/>
        </w:rPr>
      </w:pPr>
    </w:p>
    <w:p w:rsidR="00170EA5" w:rsidRPr="00170EA5" w:rsidRDefault="00170EA5" w:rsidP="00170EA5">
      <w:pPr>
        <w:contextualSpacing/>
        <w:jc w:val="center"/>
        <w:rPr>
          <w:rFonts w:ascii="Times New Roman" w:hAnsi="Times New Roman" w:cs="Times New Roman"/>
          <w:b/>
        </w:rPr>
      </w:pPr>
    </w:p>
    <w:p w:rsidR="00170EA5" w:rsidRPr="00170EA5" w:rsidRDefault="00170EA5" w:rsidP="00170EA5">
      <w:pPr>
        <w:contextualSpacing/>
        <w:jc w:val="center"/>
        <w:rPr>
          <w:rFonts w:ascii="Times New Roman" w:hAnsi="Times New Roman" w:cs="Times New Roman"/>
          <w:b/>
        </w:rPr>
      </w:pPr>
    </w:p>
    <w:p w:rsidR="00170EA5" w:rsidRPr="00170EA5" w:rsidRDefault="00170EA5" w:rsidP="00170EA5">
      <w:pPr>
        <w:contextualSpacing/>
        <w:jc w:val="center"/>
        <w:rPr>
          <w:rFonts w:ascii="Times New Roman" w:hAnsi="Times New Roman" w:cs="Times New Roman"/>
          <w:b/>
          <w:szCs w:val="28"/>
        </w:rPr>
      </w:pPr>
      <w:r w:rsidRPr="00170EA5">
        <w:rPr>
          <w:rFonts w:ascii="Times New Roman" w:hAnsi="Times New Roman" w:cs="Times New Roman"/>
          <w:b/>
          <w:szCs w:val="28"/>
        </w:rPr>
        <w:t>А К Т   №____</w:t>
      </w:r>
    </w:p>
    <w:p w:rsidR="00170EA5" w:rsidRPr="00170EA5" w:rsidRDefault="00170EA5" w:rsidP="00170EA5">
      <w:pPr>
        <w:contextualSpacing/>
        <w:jc w:val="center"/>
        <w:rPr>
          <w:rFonts w:ascii="Times New Roman" w:hAnsi="Times New Roman" w:cs="Times New Roman"/>
          <w:b/>
        </w:rPr>
      </w:pPr>
      <w:r w:rsidRPr="00170EA5">
        <w:rPr>
          <w:rFonts w:ascii="Times New Roman" w:hAnsi="Times New Roman" w:cs="Times New Roman"/>
          <w:b/>
        </w:rPr>
        <w:t xml:space="preserve">о недостаче документов по описи </w:t>
      </w:r>
    </w:p>
    <w:p w:rsidR="00170EA5" w:rsidRPr="00170EA5" w:rsidRDefault="00170EA5" w:rsidP="00170EA5">
      <w:pPr>
        <w:contextualSpacing/>
        <w:jc w:val="center"/>
        <w:rPr>
          <w:rFonts w:ascii="Times New Roman" w:hAnsi="Times New Roman" w:cs="Times New Roman"/>
          <w:b/>
        </w:rPr>
      </w:pPr>
      <w:r w:rsidRPr="00170EA5">
        <w:rPr>
          <w:rFonts w:ascii="Times New Roman" w:hAnsi="Times New Roman" w:cs="Times New Roman"/>
          <w:b/>
        </w:rPr>
        <w:t xml:space="preserve">корреспондента в заказных письмах </w:t>
      </w:r>
    </w:p>
    <w:p w:rsidR="00170EA5" w:rsidRPr="00170EA5" w:rsidRDefault="00170EA5" w:rsidP="00170EA5">
      <w:pPr>
        <w:contextualSpacing/>
        <w:jc w:val="center"/>
        <w:rPr>
          <w:rFonts w:ascii="Times New Roman" w:hAnsi="Times New Roman" w:cs="Times New Roman"/>
          <w:b/>
        </w:rPr>
      </w:pPr>
      <w:r w:rsidRPr="00170EA5">
        <w:rPr>
          <w:rFonts w:ascii="Times New Roman" w:hAnsi="Times New Roman" w:cs="Times New Roman"/>
          <w:b/>
        </w:rPr>
        <w:t>с уведомлением и в письмах с объявленной ценностью</w:t>
      </w:r>
    </w:p>
    <w:p w:rsidR="00170EA5" w:rsidRPr="00170EA5" w:rsidRDefault="00170EA5" w:rsidP="00170EA5">
      <w:pPr>
        <w:contextualSpacing/>
        <w:jc w:val="center"/>
        <w:rPr>
          <w:rFonts w:ascii="Times New Roman" w:hAnsi="Times New Roman" w:cs="Times New Roman"/>
          <w:b/>
        </w:rPr>
      </w:pPr>
    </w:p>
    <w:p w:rsidR="00170EA5" w:rsidRPr="00170EA5" w:rsidRDefault="00170EA5" w:rsidP="00170EA5">
      <w:pPr>
        <w:contextualSpacing/>
        <w:jc w:val="right"/>
        <w:rPr>
          <w:rFonts w:ascii="Times New Roman" w:hAnsi="Times New Roman" w:cs="Times New Roman"/>
          <w:b/>
        </w:rPr>
      </w:pPr>
      <w:r w:rsidRPr="00170EA5">
        <w:rPr>
          <w:rFonts w:ascii="Times New Roman" w:hAnsi="Times New Roman" w:cs="Times New Roman"/>
        </w:rPr>
        <w:t>от «____»_____________20___г.</w:t>
      </w:r>
    </w:p>
    <w:p w:rsidR="00170EA5" w:rsidRPr="00170EA5" w:rsidRDefault="00170EA5" w:rsidP="00170EA5">
      <w:pPr>
        <w:contextualSpacing/>
        <w:jc w:val="center"/>
        <w:rPr>
          <w:rFonts w:ascii="Times New Roman" w:hAnsi="Times New Roman" w:cs="Times New Roman"/>
          <w:b/>
        </w:rPr>
      </w:pPr>
    </w:p>
    <w:p w:rsidR="00170EA5" w:rsidRPr="00170EA5" w:rsidRDefault="00170EA5" w:rsidP="00170EA5">
      <w:pPr>
        <w:contextualSpacing/>
        <w:jc w:val="center"/>
        <w:rPr>
          <w:rFonts w:ascii="Times New Roman" w:hAnsi="Times New Roman" w:cs="Times New Roman"/>
          <w:b/>
        </w:rPr>
      </w:pPr>
    </w:p>
    <w:p w:rsidR="00170EA5" w:rsidRPr="00170EA5" w:rsidRDefault="00170EA5" w:rsidP="00170EA5">
      <w:pPr>
        <w:ind w:firstLine="720"/>
        <w:contextualSpacing/>
        <w:rPr>
          <w:rFonts w:ascii="Times New Roman" w:hAnsi="Times New Roman" w:cs="Times New Roman"/>
        </w:rPr>
      </w:pPr>
    </w:p>
    <w:p w:rsidR="00170EA5" w:rsidRPr="00170EA5" w:rsidRDefault="00170EA5" w:rsidP="00170EA5">
      <w:pPr>
        <w:ind w:firstLine="720"/>
        <w:contextualSpacing/>
        <w:rPr>
          <w:rFonts w:ascii="Times New Roman" w:hAnsi="Times New Roman" w:cs="Times New Roman"/>
          <w:szCs w:val="28"/>
        </w:rPr>
      </w:pPr>
      <w:r w:rsidRPr="00170EA5">
        <w:rPr>
          <w:rFonts w:ascii="Times New Roman" w:hAnsi="Times New Roman" w:cs="Times New Roman"/>
          <w:szCs w:val="28"/>
        </w:rPr>
        <w:t>Комиссия в составе ____________________________________________</w:t>
      </w:r>
    </w:p>
    <w:p w:rsidR="00170EA5" w:rsidRPr="00170EA5" w:rsidRDefault="00170EA5" w:rsidP="00170EA5">
      <w:pPr>
        <w:ind w:firstLine="720"/>
        <w:contextualSpacing/>
        <w:rPr>
          <w:rFonts w:ascii="Times New Roman" w:hAnsi="Times New Roman" w:cs="Times New Roman"/>
          <w:sz w:val="20"/>
          <w:szCs w:val="28"/>
        </w:rPr>
      </w:pPr>
      <w:r w:rsidRPr="00170EA5">
        <w:rPr>
          <w:rFonts w:ascii="Times New Roman" w:hAnsi="Times New Roman" w:cs="Times New Roman"/>
          <w:sz w:val="20"/>
          <w:szCs w:val="28"/>
        </w:rPr>
        <w:t xml:space="preserve">                                                              (фамилии, инициалы и должности лиц, составивших акт)</w:t>
      </w:r>
    </w:p>
    <w:p w:rsidR="00170EA5" w:rsidRPr="00170EA5" w:rsidRDefault="00170EA5" w:rsidP="00170EA5">
      <w:pPr>
        <w:contextualSpacing/>
        <w:rPr>
          <w:rFonts w:ascii="Times New Roman" w:hAnsi="Times New Roman" w:cs="Times New Roman"/>
          <w:szCs w:val="28"/>
        </w:rPr>
      </w:pPr>
      <w:r w:rsidRPr="00170EA5">
        <w:rPr>
          <w:rFonts w:ascii="Times New Roman" w:hAnsi="Times New Roman" w:cs="Times New Roman"/>
          <w:szCs w:val="28"/>
        </w:rPr>
        <w:t>__________________________________________________________________</w:t>
      </w:r>
    </w:p>
    <w:p w:rsidR="00170EA5" w:rsidRPr="00170EA5" w:rsidRDefault="00170EA5" w:rsidP="00170EA5">
      <w:pPr>
        <w:contextualSpacing/>
        <w:rPr>
          <w:rFonts w:ascii="Times New Roman" w:hAnsi="Times New Roman" w:cs="Times New Roman"/>
          <w:sz w:val="8"/>
          <w:szCs w:val="28"/>
        </w:rPr>
      </w:pPr>
    </w:p>
    <w:p w:rsidR="00170EA5" w:rsidRPr="00170EA5" w:rsidRDefault="00170EA5" w:rsidP="00170EA5">
      <w:pPr>
        <w:contextualSpacing/>
        <w:rPr>
          <w:rFonts w:ascii="Times New Roman" w:hAnsi="Times New Roman" w:cs="Times New Roman"/>
          <w:szCs w:val="28"/>
        </w:rPr>
      </w:pPr>
      <w:r w:rsidRPr="00170EA5">
        <w:rPr>
          <w:rFonts w:ascii="Times New Roman" w:hAnsi="Times New Roman" w:cs="Times New Roman"/>
          <w:szCs w:val="28"/>
        </w:rPr>
        <w:t>_________________________________________________________________</w:t>
      </w:r>
    </w:p>
    <w:p w:rsidR="00170EA5" w:rsidRPr="00170EA5" w:rsidRDefault="00170EA5" w:rsidP="00170EA5">
      <w:pPr>
        <w:contextualSpacing/>
        <w:rPr>
          <w:rFonts w:ascii="Times New Roman" w:hAnsi="Times New Roman" w:cs="Times New Roman"/>
          <w:sz w:val="16"/>
          <w:szCs w:val="28"/>
        </w:rPr>
      </w:pPr>
    </w:p>
    <w:p w:rsidR="00170EA5" w:rsidRPr="00170EA5" w:rsidRDefault="00170EA5" w:rsidP="00170EA5">
      <w:pPr>
        <w:contextualSpacing/>
        <w:rPr>
          <w:rFonts w:ascii="Times New Roman" w:hAnsi="Times New Roman" w:cs="Times New Roman"/>
          <w:szCs w:val="28"/>
        </w:rPr>
      </w:pPr>
      <w:r w:rsidRPr="00170EA5">
        <w:rPr>
          <w:rFonts w:ascii="Times New Roman" w:hAnsi="Times New Roman" w:cs="Times New Roman"/>
          <w:szCs w:val="28"/>
        </w:rPr>
        <w:t>составила настоящий акт о нижеследующем:</w:t>
      </w:r>
    </w:p>
    <w:p w:rsidR="00170EA5" w:rsidRPr="00170EA5" w:rsidRDefault="00170EA5" w:rsidP="00170EA5">
      <w:pPr>
        <w:spacing w:before="240"/>
        <w:ind w:firstLine="720"/>
        <w:contextualSpacing/>
        <w:rPr>
          <w:rFonts w:ascii="Times New Roman" w:hAnsi="Times New Roman" w:cs="Times New Roman"/>
          <w:szCs w:val="28"/>
        </w:rPr>
      </w:pPr>
      <w:r w:rsidRPr="00170EA5">
        <w:rPr>
          <w:rFonts w:ascii="Times New Roman" w:hAnsi="Times New Roman" w:cs="Times New Roman"/>
          <w:szCs w:val="28"/>
        </w:rPr>
        <w:t xml:space="preserve">«____» __________ 20___ г. в Совет </w:t>
      </w:r>
      <w:r>
        <w:rPr>
          <w:rFonts w:ascii="Times New Roman" w:hAnsi="Times New Roman" w:cs="Times New Roman"/>
          <w:szCs w:val="28"/>
        </w:rPr>
        <w:t>Альшиховского</w:t>
      </w:r>
      <w:r w:rsidRPr="00170EA5">
        <w:rPr>
          <w:rFonts w:ascii="Times New Roman" w:hAnsi="Times New Roman" w:cs="Times New Roman"/>
          <w:szCs w:val="28"/>
        </w:rPr>
        <w:t xml:space="preserve"> сельского поселения поступила  корреспонденция, в которой (обнаружены денежные знаки, ценные бумаги, подарки, обнаружена недостача документов, перечисленных автором письма в описи на ценные бумаги):</w:t>
      </w:r>
    </w:p>
    <w:p w:rsidR="00170EA5" w:rsidRPr="00170EA5" w:rsidRDefault="00170EA5" w:rsidP="00170EA5">
      <w:pPr>
        <w:spacing w:before="240"/>
        <w:ind w:firstLine="720"/>
        <w:contextualSpacing/>
        <w:rPr>
          <w:rFonts w:ascii="Times New Roman" w:hAnsi="Times New Roman" w:cs="Times New Roman"/>
          <w:szCs w:val="28"/>
        </w:rPr>
      </w:pPr>
      <w:r w:rsidRPr="00170EA5">
        <w:rPr>
          <w:rFonts w:ascii="Times New Roman" w:hAnsi="Times New Roman" w:cs="Times New Roman"/>
          <w:szCs w:val="28"/>
        </w:rPr>
        <w:t>__________________________________________________________</w:t>
      </w:r>
    </w:p>
    <w:p w:rsidR="00170EA5" w:rsidRPr="00170EA5" w:rsidRDefault="00170EA5" w:rsidP="00170EA5">
      <w:pPr>
        <w:spacing w:before="240"/>
        <w:ind w:firstLine="720"/>
        <w:contextualSpacing/>
        <w:rPr>
          <w:rFonts w:ascii="Times New Roman" w:hAnsi="Times New Roman" w:cs="Times New Roman"/>
          <w:szCs w:val="28"/>
        </w:rPr>
      </w:pPr>
      <w:r w:rsidRPr="00170EA5">
        <w:rPr>
          <w:rFonts w:ascii="Times New Roman" w:hAnsi="Times New Roman" w:cs="Times New Roman"/>
          <w:szCs w:val="28"/>
        </w:rPr>
        <w:t>__________________________________________________________</w:t>
      </w:r>
    </w:p>
    <w:p w:rsidR="00170EA5" w:rsidRPr="00170EA5" w:rsidRDefault="00170EA5" w:rsidP="00170EA5">
      <w:pPr>
        <w:spacing w:before="240"/>
        <w:ind w:firstLine="720"/>
        <w:contextualSpacing/>
        <w:rPr>
          <w:rFonts w:ascii="Times New Roman" w:hAnsi="Times New Roman" w:cs="Times New Roman"/>
          <w:szCs w:val="28"/>
        </w:rPr>
      </w:pPr>
      <w:r w:rsidRPr="00170EA5">
        <w:rPr>
          <w:rFonts w:ascii="Times New Roman" w:hAnsi="Times New Roman" w:cs="Times New Roman"/>
          <w:szCs w:val="28"/>
        </w:rPr>
        <w:t>___________________________________________________________</w:t>
      </w:r>
    </w:p>
    <w:p w:rsidR="00170EA5" w:rsidRPr="00170EA5" w:rsidRDefault="00170EA5" w:rsidP="00170EA5">
      <w:pPr>
        <w:spacing w:before="240"/>
        <w:ind w:firstLine="720"/>
        <w:contextualSpacing/>
        <w:rPr>
          <w:rFonts w:ascii="Times New Roman" w:hAnsi="Times New Roman" w:cs="Times New Roman"/>
          <w:szCs w:val="28"/>
        </w:rPr>
      </w:pPr>
      <w:r w:rsidRPr="00170EA5">
        <w:rPr>
          <w:rFonts w:ascii="Times New Roman" w:hAnsi="Times New Roman" w:cs="Times New Roman"/>
          <w:szCs w:val="28"/>
        </w:rPr>
        <w:t>__________________________________________________________</w:t>
      </w:r>
    </w:p>
    <w:p w:rsidR="00170EA5" w:rsidRPr="00170EA5" w:rsidRDefault="00170EA5" w:rsidP="00170EA5">
      <w:pPr>
        <w:spacing w:before="240"/>
        <w:ind w:firstLine="720"/>
        <w:contextualSpacing/>
        <w:rPr>
          <w:rFonts w:ascii="Times New Roman" w:hAnsi="Times New Roman" w:cs="Times New Roman"/>
          <w:szCs w:val="28"/>
        </w:rPr>
      </w:pPr>
      <w:r w:rsidRPr="00170EA5">
        <w:rPr>
          <w:rFonts w:ascii="Times New Roman" w:hAnsi="Times New Roman" w:cs="Times New Roman"/>
          <w:szCs w:val="28"/>
        </w:rPr>
        <w:t>__________________________________________________________</w:t>
      </w:r>
    </w:p>
    <w:p w:rsidR="00170EA5" w:rsidRPr="00170EA5" w:rsidRDefault="00170EA5" w:rsidP="00170EA5">
      <w:pPr>
        <w:spacing w:before="240"/>
        <w:ind w:firstLine="720"/>
        <w:contextualSpacing/>
        <w:rPr>
          <w:rFonts w:ascii="Times New Roman" w:hAnsi="Times New Roman" w:cs="Times New Roman"/>
          <w:szCs w:val="28"/>
        </w:rPr>
      </w:pPr>
      <w:r w:rsidRPr="00170EA5">
        <w:rPr>
          <w:rFonts w:ascii="Times New Roman" w:hAnsi="Times New Roman" w:cs="Times New Roman"/>
          <w:szCs w:val="28"/>
        </w:rPr>
        <w:t>__________________________________________________________</w:t>
      </w:r>
    </w:p>
    <w:p w:rsidR="00170EA5" w:rsidRPr="00170EA5" w:rsidRDefault="00170EA5" w:rsidP="00170EA5">
      <w:pPr>
        <w:spacing w:before="240"/>
        <w:ind w:firstLine="720"/>
        <w:contextualSpacing/>
        <w:rPr>
          <w:rFonts w:ascii="Times New Roman" w:hAnsi="Times New Roman" w:cs="Times New Roman"/>
          <w:szCs w:val="28"/>
        </w:rPr>
      </w:pPr>
      <w:r w:rsidRPr="00170EA5">
        <w:rPr>
          <w:rFonts w:ascii="Times New Roman" w:hAnsi="Times New Roman" w:cs="Times New Roman"/>
          <w:szCs w:val="28"/>
        </w:rPr>
        <w:t>__________________________________________________________</w:t>
      </w:r>
    </w:p>
    <w:p w:rsidR="00170EA5" w:rsidRPr="00170EA5" w:rsidRDefault="00170EA5" w:rsidP="00170EA5">
      <w:pPr>
        <w:spacing w:before="240"/>
        <w:ind w:firstLine="720"/>
        <w:contextualSpacing/>
        <w:rPr>
          <w:rFonts w:ascii="Times New Roman" w:hAnsi="Times New Roman" w:cs="Times New Roman"/>
          <w:szCs w:val="28"/>
        </w:rPr>
      </w:pPr>
      <w:r w:rsidRPr="00170EA5">
        <w:rPr>
          <w:rFonts w:ascii="Times New Roman" w:hAnsi="Times New Roman" w:cs="Times New Roman"/>
          <w:szCs w:val="28"/>
        </w:rPr>
        <w:t>__________________________________________________________</w:t>
      </w:r>
    </w:p>
    <w:p w:rsidR="00170EA5" w:rsidRPr="00170EA5" w:rsidRDefault="00170EA5" w:rsidP="00170EA5">
      <w:pPr>
        <w:ind w:firstLine="720"/>
        <w:contextualSpacing/>
        <w:rPr>
          <w:rFonts w:ascii="Times New Roman" w:hAnsi="Times New Roman" w:cs="Times New Roman"/>
        </w:rPr>
      </w:pPr>
    </w:p>
    <w:p w:rsidR="00170EA5" w:rsidRPr="00170EA5" w:rsidRDefault="00170EA5" w:rsidP="00170EA5">
      <w:pPr>
        <w:contextualSpacing/>
        <w:rPr>
          <w:rFonts w:ascii="Times New Roman" w:hAnsi="Times New Roman" w:cs="Times New Roman"/>
        </w:rPr>
      </w:pPr>
    </w:p>
    <w:p w:rsidR="00170EA5" w:rsidRPr="00170EA5" w:rsidRDefault="00170EA5" w:rsidP="00170EA5">
      <w:pPr>
        <w:contextualSpacing/>
        <w:rPr>
          <w:rFonts w:ascii="Times New Roman" w:hAnsi="Times New Roman" w:cs="Times New Roman"/>
        </w:rPr>
      </w:pPr>
      <w:r w:rsidRPr="00170EA5">
        <w:rPr>
          <w:rFonts w:ascii="Times New Roman" w:hAnsi="Times New Roman" w:cs="Times New Roman"/>
        </w:rPr>
        <w:t>Члены комиссии:</w:t>
      </w:r>
    </w:p>
    <w:p w:rsidR="00170EA5" w:rsidRPr="00170EA5" w:rsidRDefault="00170EA5" w:rsidP="00170EA5">
      <w:pPr>
        <w:contextualSpacing/>
        <w:rPr>
          <w:rFonts w:ascii="Times New Roman" w:hAnsi="Times New Roman" w:cs="Times New Roman"/>
        </w:rPr>
      </w:pPr>
      <w:r w:rsidRPr="00170EA5">
        <w:rPr>
          <w:rFonts w:ascii="Times New Roman" w:hAnsi="Times New Roman" w:cs="Times New Roman"/>
        </w:rPr>
        <w:t xml:space="preserve">                                                      (подпись, дата)              ФИО</w:t>
      </w:r>
    </w:p>
    <w:p w:rsidR="00170EA5" w:rsidRPr="00170EA5" w:rsidRDefault="00170EA5" w:rsidP="00170EA5">
      <w:pPr>
        <w:tabs>
          <w:tab w:val="left" w:pos="6767"/>
        </w:tabs>
        <w:contextualSpacing/>
        <w:rPr>
          <w:rFonts w:ascii="Times New Roman" w:hAnsi="Times New Roman" w:cs="Times New Roman"/>
        </w:rPr>
      </w:pPr>
      <w:r w:rsidRPr="00170EA5">
        <w:rPr>
          <w:rFonts w:ascii="Times New Roman" w:hAnsi="Times New Roman" w:cs="Times New Roman"/>
        </w:rPr>
        <w:t xml:space="preserve">                                                      (подпись, дата)              ФИО</w:t>
      </w:r>
    </w:p>
    <w:p w:rsidR="00170EA5" w:rsidRPr="00170EA5" w:rsidRDefault="00170EA5" w:rsidP="00170EA5">
      <w:pPr>
        <w:tabs>
          <w:tab w:val="left" w:pos="6767"/>
        </w:tabs>
        <w:contextualSpacing/>
        <w:rPr>
          <w:rFonts w:ascii="Times New Roman" w:hAnsi="Times New Roman" w:cs="Times New Roman"/>
        </w:rPr>
      </w:pPr>
      <w:r w:rsidRPr="00170EA5">
        <w:rPr>
          <w:rFonts w:ascii="Times New Roman" w:hAnsi="Times New Roman" w:cs="Times New Roman"/>
        </w:rPr>
        <w:t xml:space="preserve">                                                      (подпись, дата)              ФИО</w:t>
      </w:r>
    </w:p>
    <w:p w:rsidR="009134F0" w:rsidRPr="00170EA5" w:rsidRDefault="009134F0" w:rsidP="00A2664E">
      <w:pPr>
        <w:pStyle w:val="a3"/>
        <w:tabs>
          <w:tab w:val="left" w:pos="1134"/>
        </w:tabs>
        <w:spacing w:after="0" w:line="240" w:lineRule="auto"/>
        <w:ind w:left="709"/>
        <w:jc w:val="both"/>
        <w:rPr>
          <w:rFonts w:ascii="Times New Roman" w:hAnsi="Times New Roman" w:cs="Times New Roman"/>
          <w:sz w:val="24"/>
          <w:szCs w:val="24"/>
        </w:rPr>
      </w:pPr>
    </w:p>
    <w:sectPr w:rsidR="009134F0" w:rsidRPr="00170EA5" w:rsidSect="00691A64">
      <w:pgSz w:w="11906" w:h="16838"/>
      <w:pgMar w:top="70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D448F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6"/>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6"/>
        <w:w w:val="100"/>
        <w:position w:val="0"/>
        <w:sz w:val="20"/>
        <w:szCs w:val="20"/>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6"/>
        <w:w w:val="100"/>
        <w:position w:val="0"/>
        <w:sz w:val="20"/>
        <w:szCs w:val="20"/>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6"/>
        <w:w w:val="100"/>
        <w:position w:val="0"/>
        <w:sz w:val="20"/>
        <w:szCs w:val="20"/>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6"/>
        <w:w w:val="100"/>
        <w:position w:val="0"/>
        <w:sz w:val="20"/>
        <w:szCs w:val="20"/>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6"/>
        <w:w w:val="100"/>
        <w:position w:val="0"/>
        <w:sz w:val="20"/>
        <w:szCs w:val="20"/>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6"/>
        <w:w w:val="100"/>
        <w:position w:val="0"/>
        <w:sz w:val="20"/>
        <w:szCs w:val="20"/>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6"/>
        <w:w w:val="100"/>
        <w:position w:val="0"/>
        <w:sz w:val="20"/>
        <w:szCs w:val="20"/>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6"/>
        <w:w w:val="100"/>
        <w:position w:val="0"/>
        <w:sz w:val="20"/>
        <w:szCs w:val="20"/>
        <w:u w:val="none"/>
        <w:effect w:val="none"/>
      </w:rPr>
    </w:lvl>
  </w:abstractNum>
  <w:abstractNum w:abstractNumId="1">
    <w:nsid w:val="0EEA60D8"/>
    <w:multiLevelType w:val="hybridMultilevel"/>
    <w:tmpl w:val="A8DEE65E"/>
    <w:lvl w:ilvl="0" w:tplc="43F47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E3787B"/>
    <w:multiLevelType w:val="hybridMultilevel"/>
    <w:tmpl w:val="0944D040"/>
    <w:lvl w:ilvl="0" w:tplc="A0EAB234">
      <w:start w:val="2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
    <w:nsid w:val="2D2067BC"/>
    <w:multiLevelType w:val="hybridMultilevel"/>
    <w:tmpl w:val="FBF81564"/>
    <w:lvl w:ilvl="0" w:tplc="266C4E72">
      <w:start w:val="1"/>
      <w:numFmt w:val="decimal"/>
      <w:lvlText w:val="%1."/>
      <w:lvlJc w:val="left"/>
      <w:pPr>
        <w:ind w:left="1069" w:hanging="3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3613C"/>
    <w:multiLevelType w:val="hybridMultilevel"/>
    <w:tmpl w:val="18528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070CC"/>
    <w:multiLevelType w:val="hybridMultilevel"/>
    <w:tmpl w:val="E1588FCA"/>
    <w:lvl w:ilvl="0" w:tplc="B5CCE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194395"/>
    <w:multiLevelType w:val="hybridMultilevel"/>
    <w:tmpl w:val="AA2842AC"/>
    <w:lvl w:ilvl="0" w:tplc="F678E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914DAF"/>
    <w:multiLevelType w:val="hybridMultilevel"/>
    <w:tmpl w:val="09625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D1"/>
    <w:rsid w:val="000256E5"/>
    <w:rsid w:val="00025B2C"/>
    <w:rsid w:val="00033214"/>
    <w:rsid w:val="00054DA6"/>
    <w:rsid w:val="00057B10"/>
    <w:rsid w:val="00060DAF"/>
    <w:rsid w:val="00063A1B"/>
    <w:rsid w:val="000C4420"/>
    <w:rsid w:val="000F2541"/>
    <w:rsid w:val="00100996"/>
    <w:rsid w:val="00116B54"/>
    <w:rsid w:val="00131F21"/>
    <w:rsid w:val="00142C30"/>
    <w:rsid w:val="00170EA5"/>
    <w:rsid w:val="001811A2"/>
    <w:rsid w:val="00182697"/>
    <w:rsid w:val="001B0A4A"/>
    <w:rsid w:val="00262184"/>
    <w:rsid w:val="0028260C"/>
    <w:rsid w:val="00290B47"/>
    <w:rsid w:val="0029737A"/>
    <w:rsid w:val="002B0BEF"/>
    <w:rsid w:val="002B1DAB"/>
    <w:rsid w:val="002E50E2"/>
    <w:rsid w:val="002E6028"/>
    <w:rsid w:val="002F35DE"/>
    <w:rsid w:val="00331C32"/>
    <w:rsid w:val="00390363"/>
    <w:rsid w:val="003D5CFC"/>
    <w:rsid w:val="003D7F3E"/>
    <w:rsid w:val="003E00C5"/>
    <w:rsid w:val="003E040B"/>
    <w:rsid w:val="00400BC3"/>
    <w:rsid w:val="0040178D"/>
    <w:rsid w:val="004232E8"/>
    <w:rsid w:val="00471F03"/>
    <w:rsid w:val="00480F90"/>
    <w:rsid w:val="00494D2D"/>
    <w:rsid w:val="004A6A27"/>
    <w:rsid w:val="004C49E8"/>
    <w:rsid w:val="00505271"/>
    <w:rsid w:val="0051021F"/>
    <w:rsid w:val="0051197C"/>
    <w:rsid w:val="00525498"/>
    <w:rsid w:val="00570C5C"/>
    <w:rsid w:val="00583D4D"/>
    <w:rsid w:val="00587830"/>
    <w:rsid w:val="00592A1D"/>
    <w:rsid w:val="00596C29"/>
    <w:rsid w:val="005A3616"/>
    <w:rsid w:val="00634CBF"/>
    <w:rsid w:val="00637472"/>
    <w:rsid w:val="00675E6C"/>
    <w:rsid w:val="00691A64"/>
    <w:rsid w:val="006A1FA0"/>
    <w:rsid w:val="006C061A"/>
    <w:rsid w:val="006C42A2"/>
    <w:rsid w:val="006F3AF9"/>
    <w:rsid w:val="006F5255"/>
    <w:rsid w:val="00710E0C"/>
    <w:rsid w:val="0072214C"/>
    <w:rsid w:val="007324DA"/>
    <w:rsid w:val="007768BB"/>
    <w:rsid w:val="007A7CE2"/>
    <w:rsid w:val="007F6AB9"/>
    <w:rsid w:val="00801233"/>
    <w:rsid w:val="00865E5F"/>
    <w:rsid w:val="00892714"/>
    <w:rsid w:val="008D1D63"/>
    <w:rsid w:val="008E7703"/>
    <w:rsid w:val="008F10AF"/>
    <w:rsid w:val="009134F0"/>
    <w:rsid w:val="00922ED1"/>
    <w:rsid w:val="00931476"/>
    <w:rsid w:val="0097469A"/>
    <w:rsid w:val="00976506"/>
    <w:rsid w:val="00997493"/>
    <w:rsid w:val="009E31C3"/>
    <w:rsid w:val="00A2664E"/>
    <w:rsid w:val="00A5177E"/>
    <w:rsid w:val="00A64511"/>
    <w:rsid w:val="00AC7899"/>
    <w:rsid w:val="00B03F93"/>
    <w:rsid w:val="00B3753B"/>
    <w:rsid w:val="00B406AD"/>
    <w:rsid w:val="00B473CD"/>
    <w:rsid w:val="00B628F7"/>
    <w:rsid w:val="00B96512"/>
    <w:rsid w:val="00BA3D09"/>
    <w:rsid w:val="00BB6E41"/>
    <w:rsid w:val="00C21C0D"/>
    <w:rsid w:val="00C67AD4"/>
    <w:rsid w:val="00C85A36"/>
    <w:rsid w:val="00CA12BD"/>
    <w:rsid w:val="00CC1991"/>
    <w:rsid w:val="00CD56A2"/>
    <w:rsid w:val="00D05E0F"/>
    <w:rsid w:val="00D1366D"/>
    <w:rsid w:val="00D4479E"/>
    <w:rsid w:val="00D56940"/>
    <w:rsid w:val="00D76305"/>
    <w:rsid w:val="00DA2708"/>
    <w:rsid w:val="00DB4B1D"/>
    <w:rsid w:val="00E27371"/>
    <w:rsid w:val="00E34D6B"/>
    <w:rsid w:val="00E47A20"/>
    <w:rsid w:val="00EA744C"/>
    <w:rsid w:val="00EB10FB"/>
    <w:rsid w:val="00EE3A13"/>
    <w:rsid w:val="00EF6959"/>
    <w:rsid w:val="00F316C9"/>
    <w:rsid w:val="00F51556"/>
    <w:rsid w:val="00F5613F"/>
    <w:rsid w:val="00F63BB1"/>
    <w:rsid w:val="00F721D6"/>
    <w:rsid w:val="00F83097"/>
    <w:rsid w:val="00FA1E1D"/>
    <w:rsid w:val="00FA3D29"/>
    <w:rsid w:val="00FC0228"/>
    <w:rsid w:val="00FC0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ED1"/>
    <w:pPr>
      <w:ind w:left="720"/>
      <w:contextualSpacing/>
    </w:pPr>
  </w:style>
  <w:style w:type="paragraph" w:styleId="a4">
    <w:name w:val="Balloon Text"/>
    <w:basedOn w:val="a"/>
    <w:link w:val="a5"/>
    <w:uiPriority w:val="99"/>
    <w:semiHidden/>
    <w:unhideWhenUsed/>
    <w:rsid w:val="005119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97C"/>
    <w:rPr>
      <w:rFonts w:ascii="Tahoma" w:hAnsi="Tahoma" w:cs="Tahoma"/>
      <w:sz w:val="16"/>
      <w:szCs w:val="16"/>
    </w:rPr>
  </w:style>
  <w:style w:type="character" w:customStyle="1" w:styleId="a6">
    <w:name w:val="Основной текст Знак"/>
    <w:link w:val="a7"/>
    <w:locked/>
    <w:rsid w:val="00AC7899"/>
  </w:style>
  <w:style w:type="paragraph" w:styleId="a7">
    <w:name w:val="Body Text"/>
    <w:basedOn w:val="a"/>
    <w:link w:val="a6"/>
    <w:rsid w:val="00AC7899"/>
    <w:pPr>
      <w:spacing w:after="120" w:line="240" w:lineRule="auto"/>
    </w:pPr>
  </w:style>
  <w:style w:type="character" w:customStyle="1" w:styleId="1">
    <w:name w:val="Основной текст Знак1"/>
    <w:basedOn w:val="a0"/>
    <w:uiPriority w:val="99"/>
    <w:semiHidden/>
    <w:rsid w:val="00AC7899"/>
  </w:style>
  <w:style w:type="character" w:styleId="a8">
    <w:name w:val="Hyperlink"/>
    <w:uiPriority w:val="99"/>
    <w:semiHidden/>
    <w:unhideWhenUsed/>
    <w:rsid w:val="00F63BB1"/>
    <w:rPr>
      <w:color w:val="0000FF"/>
      <w:u w:val="single"/>
    </w:rPr>
  </w:style>
  <w:style w:type="paragraph" w:customStyle="1" w:styleId="ConsPlusNormal">
    <w:name w:val="ConsPlusNormal"/>
    <w:rsid w:val="009134F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ED1"/>
    <w:pPr>
      <w:ind w:left="720"/>
      <w:contextualSpacing/>
    </w:pPr>
  </w:style>
  <w:style w:type="paragraph" w:styleId="a4">
    <w:name w:val="Balloon Text"/>
    <w:basedOn w:val="a"/>
    <w:link w:val="a5"/>
    <w:uiPriority w:val="99"/>
    <w:semiHidden/>
    <w:unhideWhenUsed/>
    <w:rsid w:val="005119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97C"/>
    <w:rPr>
      <w:rFonts w:ascii="Tahoma" w:hAnsi="Tahoma" w:cs="Tahoma"/>
      <w:sz w:val="16"/>
      <w:szCs w:val="16"/>
    </w:rPr>
  </w:style>
  <w:style w:type="character" w:customStyle="1" w:styleId="a6">
    <w:name w:val="Основной текст Знак"/>
    <w:link w:val="a7"/>
    <w:locked/>
    <w:rsid w:val="00AC7899"/>
  </w:style>
  <w:style w:type="paragraph" w:styleId="a7">
    <w:name w:val="Body Text"/>
    <w:basedOn w:val="a"/>
    <w:link w:val="a6"/>
    <w:rsid w:val="00AC7899"/>
    <w:pPr>
      <w:spacing w:after="120" w:line="240" w:lineRule="auto"/>
    </w:pPr>
  </w:style>
  <w:style w:type="character" w:customStyle="1" w:styleId="1">
    <w:name w:val="Основной текст Знак1"/>
    <w:basedOn w:val="a0"/>
    <w:uiPriority w:val="99"/>
    <w:semiHidden/>
    <w:rsid w:val="00AC7899"/>
  </w:style>
  <w:style w:type="character" w:styleId="a8">
    <w:name w:val="Hyperlink"/>
    <w:uiPriority w:val="99"/>
    <w:semiHidden/>
    <w:unhideWhenUsed/>
    <w:rsid w:val="00F63BB1"/>
    <w:rPr>
      <w:color w:val="0000FF"/>
      <w:u w:val="single"/>
    </w:rPr>
  </w:style>
  <w:style w:type="paragraph" w:customStyle="1" w:styleId="ConsPlusNormal">
    <w:name w:val="ConsPlusNormal"/>
    <w:rsid w:val="009134F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4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Local%20Settings\Temporary%20Internet%20Files\Content.Outlook\R58J3W1Q\&#1044;&#1086;&#1082;&#1091;&#1084;&#1077;&#1085;&#1090;%20Microsoft%20Office%20Word%20(48).docx" TargetMode="External"/><Relationship Id="rId13" Type="http://schemas.openxmlformats.org/officeDocument/2006/relationships/hyperlink" Target="consultantplus://offline/ref=21669E2ABE8701F392642C97FC9B7BEDB7D8DA81F93B61C5BF8F1862E0bDG6K" TargetMode="External"/><Relationship Id="rId18" Type="http://schemas.openxmlformats.org/officeDocument/2006/relationships/hyperlink" Target="consultantplus://offline/ref=21669E2ABE8701F392642D99E99B7BEDB7DAD183F63961C5BF8F1862E0bDG6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21669E2ABE8701F392642D99E99B7BEDB7DAD183F63961C5BF8F1862E0bDG6K" TargetMode="External"/><Relationship Id="rId17" Type="http://schemas.openxmlformats.org/officeDocument/2006/relationships/hyperlink" Target="file:///C:\Documents%20and%20Settings\User\&#1052;&#1086;&#1080;%20&#1076;&#1086;&#1082;&#1091;&#1084;&#1077;&#1085;&#1090;&#1099;\&#1056;&#1077;&#1075;&#1083;&#1072;&#1084;&#1077;&#1085;&#1090;%20&#1087;&#1086;%20&#1086;&#1073;&#1088;&#1072;&#1097;&#1077;&#1085;&#1080;&#1102;%20&#1075;&#1088;&#1072;&#1078;&#1076;&#1072;&#1085;%20&#1076;&#1083;&#1103;%20&#1057;&#1055;2014.doc" TargetMode="External"/><Relationship Id="rId2" Type="http://schemas.openxmlformats.org/officeDocument/2006/relationships/numbering" Target="numbering.xml"/><Relationship Id="rId16" Type="http://schemas.openxmlformats.org/officeDocument/2006/relationships/hyperlink" Target="consultantplus://offline/main?base=LAW;n=107809;fld=134;dst=1011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669E2ABE8701F392642D99E99B7BEDB7DADE87F63B61C5BF8F1862E0bDG6K" TargetMode="External"/><Relationship Id="rId5" Type="http://schemas.openxmlformats.org/officeDocument/2006/relationships/settings" Target="settings.xml"/><Relationship Id="rId15" Type="http://schemas.openxmlformats.org/officeDocument/2006/relationships/hyperlink" Target="consultantplus://offline/ref=21669E2ABE8701F392642D99E99B7BEDB7DEDF85F23961C5BF8F1862E0D6D113CBBAFF74FB9384F7b0G6K" TargetMode="External"/><Relationship Id="rId10" Type="http://schemas.openxmlformats.org/officeDocument/2006/relationships/hyperlink" Target="consultantplus://offline/ref=21669E2ABE8701F392642D99E99B7BEDB7DAD180F33F61C5BF8F1862E0bDG6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1669E2ABE8701F392642D99E99B7BEDB4D6DE80FB6D36C7EEDA16b6G7K" TargetMode="External"/><Relationship Id="rId14" Type="http://schemas.openxmlformats.org/officeDocument/2006/relationships/hyperlink" Target="file:///C:\Documents%20and%20Settings\User\&#1052;&#1086;&#1080;%20&#1076;&#1086;&#1082;&#1091;&#1084;&#1077;&#1085;&#1090;&#1099;\&#1056;&#1077;&#1075;&#1083;&#1072;&#1084;&#1077;&#1085;&#1090;%20&#1087;&#1086;%20&#1086;&#1073;&#1088;&#1072;&#1097;&#1077;&#1085;&#1080;&#1102;%20&#1075;&#1088;&#1072;&#1078;&#1076;&#1072;&#1085;%20&#1076;&#1083;&#1103;%20&#1057;&#1055;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58A8-5501-4371-9317-C2BE0822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5515</Words>
  <Characters>31438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it_отдел</cp:lastModifiedBy>
  <cp:revision>2</cp:revision>
  <cp:lastPrinted>2014-11-11T11:55:00Z</cp:lastPrinted>
  <dcterms:created xsi:type="dcterms:W3CDTF">2014-11-14T08:33:00Z</dcterms:created>
  <dcterms:modified xsi:type="dcterms:W3CDTF">2014-11-14T08:33:00Z</dcterms:modified>
</cp:coreProperties>
</file>